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30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9"/>
        <w:gridCol w:w="8714"/>
      </w:tblGrid>
      <w:tr w:rsidR="0067083A" w:rsidRPr="0067083A" w14:paraId="0222E655" w14:textId="77777777" w:rsidTr="00A27A86">
        <w:trPr>
          <w:trHeight w:val="1408"/>
        </w:trPr>
        <w:tc>
          <w:tcPr>
            <w:tcW w:w="1209" w:type="dxa"/>
            <w:hideMark/>
          </w:tcPr>
          <w:p w14:paraId="045DD5A6" w14:textId="77777777" w:rsidR="0067083A" w:rsidRPr="0067083A" w:rsidRDefault="0067083A" w:rsidP="0067083A">
            <w:pPr>
              <w:jc w:val="center"/>
              <w:rPr>
                <w:rFonts w:ascii="Arial" w:hAnsi="Arial" w:cs="Arial"/>
                <w:sz w:val="24"/>
                <w:szCs w:val="24"/>
                <w:lang w:val="es-ES"/>
              </w:rPr>
            </w:pPr>
            <w:r w:rsidRPr="0067083A">
              <w:rPr>
                <w:rFonts w:ascii="Arial" w:hAnsi="Arial" w:cs="Arial"/>
                <w:noProof/>
                <w:sz w:val="24"/>
                <w:szCs w:val="24"/>
                <w:lang w:val="es-ES"/>
              </w:rPr>
              <w:drawing>
                <wp:inline distT="0" distB="0" distL="0" distR="0" wp14:anchorId="0FEAEF00" wp14:editId="42DF8C3E">
                  <wp:extent cx="783590" cy="546735"/>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3590" cy="546735"/>
                          </a:xfrm>
                          <a:prstGeom prst="rect">
                            <a:avLst/>
                          </a:prstGeom>
                          <a:noFill/>
                          <a:ln>
                            <a:noFill/>
                          </a:ln>
                        </pic:spPr>
                      </pic:pic>
                    </a:graphicData>
                  </a:graphic>
                </wp:inline>
              </w:drawing>
            </w:r>
          </w:p>
        </w:tc>
        <w:tc>
          <w:tcPr>
            <w:tcW w:w="8714" w:type="dxa"/>
            <w:vAlign w:val="center"/>
          </w:tcPr>
          <w:p w14:paraId="1ED9EFEA" w14:textId="2DE7EE66" w:rsidR="0067083A" w:rsidRPr="0067083A" w:rsidRDefault="0067083A" w:rsidP="0067083A">
            <w:pPr>
              <w:jc w:val="center"/>
              <w:rPr>
                <w:rFonts w:ascii="Arial" w:hAnsi="Arial" w:cs="Arial"/>
                <w:sz w:val="24"/>
                <w:szCs w:val="24"/>
                <w:lang w:val="es-ES"/>
              </w:rPr>
            </w:pPr>
            <w:r w:rsidRPr="0067083A">
              <w:rPr>
                <w:rFonts w:ascii="Arial" w:hAnsi="Arial" w:cs="Arial"/>
                <w:sz w:val="24"/>
                <w:szCs w:val="24"/>
                <w:lang w:val="es-ES"/>
              </w:rPr>
              <w:t xml:space="preserve">FÍSICA </w:t>
            </w:r>
            <w:r w:rsidR="00760FF1">
              <w:rPr>
                <w:rFonts w:ascii="Arial" w:hAnsi="Arial" w:cs="Arial"/>
                <w:sz w:val="24"/>
                <w:szCs w:val="24"/>
                <w:lang w:val="es-ES"/>
              </w:rPr>
              <w:t>2</w:t>
            </w:r>
            <w:r w:rsidRPr="0067083A">
              <w:rPr>
                <w:rFonts w:ascii="Arial" w:hAnsi="Arial" w:cs="Arial"/>
                <w:sz w:val="24"/>
                <w:szCs w:val="24"/>
                <w:lang w:val="es-ES"/>
              </w:rPr>
              <w:t>° MEDIO CLASES N°1 Y 2</w:t>
            </w:r>
          </w:p>
          <w:p w14:paraId="29D596BC" w14:textId="77777777" w:rsidR="0067083A" w:rsidRPr="0067083A" w:rsidRDefault="0067083A" w:rsidP="0067083A">
            <w:pPr>
              <w:jc w:val="center"/>
              <w:rPr>
                <w:rFonts w:ascii="Arial" w:hAnsi="Arial" w:cs="Arial"/>
                <w:sz w:val="24"/>
                <w:szCs w:val="24"/>
                <w:lang w:val="es-ES"/>
              </w:rPr>
            </w:pPr>
            <w:r w:rsidRPr="0067083A">
              <w:rPr>
                <w:rFonts w:ascii="Arial" w:hAnsi="Arial" w:cs="Arial"/>
                <w:sz w:val="24"/>
                <w:szCs w:val="24"/>
                <w:lang w:val="es-ES"/>
              </w:rPr>
              <w:t xml:space="preserve">Profesor: Ninela Patricia Marchant Neira    Correo: </w:t>
            </w:r>
            <w:proofErr w:type="spellStart"/>
            <w:r w:rsidRPr="0067083A">
              <w:rPr>
                <w:rFonts w:ascii="Arial" w:hAnsi="Arial" w:cs="Arial"/>
                <w:sz w:val="24"/>
                <w:szCs w:val="24"/>
                <w:lang w:val="es-ES"/>
              </w:rPr>
              <w:t>nmarchant</w:t>
            </w:r>
            <w:proofErr w:type="spellEnd"/>
            <w:r w:rsidRPr="0067083A">
              <w:rPr>
                <w:rFonts w:ascii="Arial" w:hAnsi="Arial" w:cs="Arial"/>
                <w:sz w:val="24"/>
                <w:szCs w:val="24"/>
              </w:rPr>
              <w:t>@colegiodelreal.cl</w:t>
            </w:r>
          </w:p>
          <w:p w14:paraId="02048304" w14:textId="1CFB7DC4" w:rsidR="0067083A" w:rsidRPr="0067083A" w:rsidRDefault="0067083A" w:rsidP="00A27A86">
            <w:pPr>
              <w:rPr>
                <w:rFonts w:ascii="Arial" w:hAnsi="Arial" w:cs="Arial"/>
                <w:sz w:val="24"/>
                <w:szCs w:val="24"/>
                <w:lang w:val="es-ES"/>
              </w:rPr>
            </w:pPr>
            <w:r w:rsidRPr="0067083A">
              <w:rPr>
                <w:rFonts w:ascii="Arial" w:hAnsi="Arial" w:cs="Arial"/>
                <w:sz w:val="24"/>
                <w:szCs w:val="24"/>
                <w:lang w:val="es-ES"/>
              </w:rPr>
              <w:t>Fecha de la clase: 08/04/2021 y 15/04/2021    Tiempo estimado: __________</w:t>
            </w:r>
          </w:p>
        </w:tc>
      </w:tr>
    </w:tbl>
    <w:p w14:paraId="4F8AD6A2" w14:textId="62755171" w:rsidR="007A35F9" w:rsidRPr="007A35F9" w:rsidRDefault="007A35F9" w:rsidP="00B85408">
      <w:pPr>
        <w:jc w:val="both"/>
        <w:rPr>
          <w:rFonts w:ascii="Arial" w:hAnsi="Arial" w:cs="Arial"/>
          <w:sz w:val="24"/>
          <w:szCs w:val="24"/>
          <w:lang w:val="es-ES"/>
        </w:rPr>
      </w:pPr>
    </w:p>
    <w:p w14:paraId="741B66C1" w14:textId="3409E34A" w:rsidR="0064598F" w:rsidRDefault="007A35F9" w:rsidP="00B85408">
      <w:pPr>
        <w:jc w:val="both"/>
        <w:rPr>
          <w:rFonts w:ascii="Arial" w:hAnsi="Arial" w:cs="Arial"/>
          <w:sz w:val="24"/>
          <w:szCs w:val="24"/>
          <w:lang w:val="es-ES"/>
        </w:rPr>
      </w:pPr>
      <w:r w:rsidRPr="007A35F9">
        <w:rPr>
          <w:rFonts w:ascii="Arial" w:hAnsi="Arial" w:cs="Arial"/>
          <w:sz w:val="24"/>
          <w:szCs w:val="24"/>
          <w:lang w:val="es-ES"/>
        </w:rPr>
        <w:t>OA:</w:t>
      </w:r>
      <w:r w:rsidR="004E561E" w:rsidRPr="009421D3">
        <w:rPr>
          <w:rFonts w:ascii="Arial" w:hAnsi="Arial" w:cs="Arial"/>
          <w:sz w:val="24"/>
          <w:szCs w:val="24"/>
          <w:lang w:val="es-ES"/>
        </w:rPr>
        <w:t xml:space="preserve"> </w:t>
      </w:r>
      <w:r w:rsidR="008C1785" w:rsidRPr="009421D3">
        <w:rPr>
          <w:rFonts w:ascii="Arial" w:hAnsi="Arial" w:cs="Arial"/>
          <w:sz w:val="24"/>
          <w:szCs w:val="24"/>
        </w:rPr>
        <w:t>Demostrar que comprende, por medio de la creación de modelos y experimentos, que las ondas transmiten energía y que se pueden reflejar, refractar y absorber, explicando y considerando: Sus características (amplitud, frecuencia, longitud de onda y velocidad de propagación, entre otras). Los criterios para clasificarlas (mecánicas, electromagnéticas, transversales, longitudinales, superficiales)</w:t>
      </w:r>
    </w:p>
    <w:p w14:paraId="7A616073" w14:textId="77777777" w:rsidR="00E80C2F" w:rsidRPr="0064598F" w:rsidRDefault="00E80C2F" w:rsidP="00B85408">
      <w:pPr>
        <w:jc w:val="both"/>
        <w:rPr>
          <w:rFonts w:ascii="Arial" w:hAnsi="Arial" w:cs="Arial"/>
          <w:sz w:val="24"/>
          <w:szCs w:val="24"/>
          <w:lang w:val="es-ES"/>
        </w:rPr>
      </w:pPr>
    </w:p>
    <w:p w14:paraId="55565AC2" w14:textId="04106548" w:rsidR="00E426B5" w:rsidRPr="009421D3" w:rsidRDefault="009C3ABA" w:rsidP="00E80C2F">
      <w:pPr>
        <w:jc w:val="center"/>
        <w:rPr>
          <w:rFonts w:ascii="Arial" w:hAnsi="Arial" w:cs="Arial"/>
          <w:i/>
          <w:iCs/>
          <w:sz w:val="24"/>
          <w:szCs w:val="24"/>
          <w:u w:val="single"/>
        </w:rPr>
      </w:pPr>
      <w:r w:rsidRPr="009421D3">
        <w:rPr>
          <w:rFonts w:ascii="Arial" w:hAnsi="Arial" w:cs="Arial"/>
          <w:i/>
          <w:iCs/>
          <w:sz w:val="24"/>
          <w:szCs w:val="24"/>
          <w:u w:val="single"/>
        </w:rPr>
        <w:t>¿QUÉ ES UNA ONDA?</w:t>
      </w:r>
    </w:p>
    <w:p w14:paraId="1A12CAF2" w14:textId="3ECD549A" w:rsidR="00D0791B" w:rsidRPr="009421D3" w:rsidRDefault="00D0791B" w:rsidP="00B85408">
      <w:pPr>
        <w:jc w:val="both"/>
        <w:rPr>
          <w:rFonts w:ascii="Arial" w:hAnsi="Arial" w:cs="Arial"/>
          <w:sz w:val="24"/>
          <w:szCs w:val="24"/>
          <w:lang w:val="es-MX"/>
        </w:rPr>
      </w:pPr>
      <w:r w:rsidRPr="009421D3">
        <w:rPr>
          <w:rFonts w:ascii="Arial" w:hAnsi="Arial" w:cs="Arial"/>
          <w:sz w:val="24"/>
          <w:szCs w:val="24"/>
          <w:lang w:val="es-MX"/>
        </w:rPr>
        <w:t>Una onda es una perturbación que se propaga por un medio.</w:t>
      </w:r>
      <w:r w:rsidRPr="009421D3">
        <w:rPr>
          <w:rFonts w:ascii="Arial" w:hAnsi="Arial" w:cs="Arial"/>
          <w:sz w:val="24"/>
          <w:szCs w:val="24"/>
        </w:rPr>
        <w:t xml:space="preserve"> </w:t>
      </w:r>
      <w:r w:rsidRPr="009421D3">
        <w:rPr>
          <w:rFonts w:ascii="Arial" w:hAnsi="Arial" w:cs="Arial"/>
          <w:sz w:val="24"/>
          <w:szCs w:val="24"/>
          <w:lang w:val="es-MX"/>
        </w:rPr>
        <w:t>Incluso cuando se propagan por un medio material, estas sólo transportan energía, pero no materia.</w:t>
      </w:r>
    </w:p>
    <w:p w14:paraId="66336CD6" w14:textId="23775571" w:rsidR="0035679D" w:rsidRPr="0064598F" w:rsidRDefault="0035679D" w:rsidP="00B85408">
      <w:pPr>
        <w:jc w:val="both"/>
        <w:rPr>
          <w:rFonts w:ascii="Arial" w:hAnsi="Arial" w:cs="Arial"/>
          <w:b/>
          <w:bCs/>
          <w:sz w:val="24"/>
          <w:szCs w:val="24"/>
          <w:lang w:val="es-MX"/>
        </w:rPr>
      </w:pPr>
      <w:r w:rsidRPr="0064598F">
        <w:rPr>
          <w:rFonts w:ascii="Arial" w:hAnsi="Arial" w:cs="Arial"/>
          <w:b/>
          <w:bCs/>
          <w:sz w:val="24"/>
          <w:szCs w:val="24"/>
          <w:lang w:val="es-MX"/>
        </w:rPr>
        <w:t>Características de una onda</w:t>
      </w:r>
    </w:p>
    <w:p w14:paraId="3415976C" w14:textId="65EF8687" w:rsidR="004A1249" w:rsidRPr="0064598F" w:rsidRDefault="004A1249" w:rsidP="00B85408">
      <w:pPr>
        <w:pStyle w:val="Prrafodelista"/>
        <w:numPr>
          <w:ilvl w:val="0"/>
          <w:numId w:val="2"/>
        </w:numPr>
        <w:jc w:val="both"/>
        <w:rPr>
          <w:rFonts w:ascii="Arial" w:hAnsi="Arial" w:cs="Arial"/>
          <w:sz w:val="24"/>
          <w:szCs w:val="24"/>
          <w:lang w:val="es-MX"/>
        </w:rPr>
      </w:pPr>
      <w:r w:rsidRPr="0064598F">
        <w:rPr>
          <w:rFonts w:ascii="Arial" w:hAnsi="Arial" w:cs="Arial"/>
          <w:b/>
          <w:bCs/>
          <w:sz w:val="24"/>
          <w:szCs w:val="24"/>
          <w:lang w:val="es-MX"/>
        </w:rPr>
        <w:t>La longitud de onda (λ)</w:t>
      </w:r>
      <w:r w:rsidR="005A2521" w:rsidRPr="0064598F">
        <w:rPr>
          <w:rFonts w:ascii="Arial" w:hAnsi="Arial" w:cs="Arial"/>
          <w:b/>
          <w:bCs/>
          <w:sz w:val="24"/>
          <w:szCs w:val="24"/>
          <w:lang w:val="es-MX"/>
        </w:rPr>
        <w:t>:</w:t>
      </w:r>
      <w:r w:rsidRPr="0064598F">
        <w:rPr>
          <w:rFonts w:ascii="Arial" w:hAnsi="Arial" w:cs="Arial"/>
          <w:sz w:val="24"/>
          <w:szCs w:val="24"/>
          <w:lang w:val="es-MX"/>
        </w:rPr>
        <w:t xml:space="preserve"> es la distancia entre dos puntos consecutivos que se comportan de la misma forma (tienen igual fase). También se puede considerar como la distancia entre dos montes o valles consecutivos.</w:t>
      </w:r>
    </w:p>
    <w:p w14:paraId="369F605D" w14:textId="0E6F7BDD" w:rsidR="005455BE" w:rsidRPr="0064598F" w:rsidRDefault="008B321E" w:rsidP="00B85408">
      <w:pPr>
        <w:pStyle w:val="Prrafodelista"/>
        <w:numPr>
          <w:ilvl w:val="0"/>
          <w:numId w:val="2"/>
        </w:numPr>
        <w:jc w:val="both"/>
        <w:rPr>
          <w:rFonts w:ascii="Arial" w:hAnsi="Arial" w:cs="Arial"/>
          <w:sz w:val="24"/>
          <w:szCs w:val="24"/>
          <w:lang w:val="es-MX"/>
        </w:rPr>
      </w:pPr>
      <w:r w:rsidRPr="0064598F">
        <w:rPr>
          <w:rFonts w:ascii="Arial" w:hAnsi="Arial" w:cs="Arial"/>
          <w:b/>
          <w:bCs/>
          <w:sz w:val="24"/>
          <w:szCs w:val="24"/>
          <w:lang w:val="es-MX"/>
        </w:rPr>
        <w:t>La amplitud (A)</w:t>
      </w:r>
      <w:r w:rsidR="005A2521" w:rsidRPr="0064598F">
        <w:rPr>
          <w:rFonts w:ascii="Arial" w:hAnsi="Arial" w:cs="Arial"/>
          <w:sz w:val="24"/>
          <w:szCs w:val="24"/>
          <w:lang w:val="es-MX"/>
        </w:rPr>
        <w:t>:</w:t>
      </w:r>
      <w:r w:rsidRPr="0064598F">
        <w:rPr>
          <w:rFonts w:ascii="Arial" w:hAnsi="Arial" w:cs="Arial"/>
          <w:sz w:val="24"/>
          <w:szCs w:val="24"/>
          <w:lang w:val="es-MX"/>
        </w:rPr>
        <w:t xml:space="preserve"> es la distancia entre un monte o un valle y la posición de equilibrio.</w:t>
      </w:r>
    </w:p>
    <w:p w14:paraId="4E44F83C" w14:textId="333A8AA3" w:rsidR="00A27720" w:rsidRPr="0064598F" w:rsidRDefault="00A27720" w:rsidP="00B85408">
      <w:pPr>
        <w:pStyle w:val="Prrafodelista"/>
        <w:numPr>
          <w:ilvl w:val="0"/>
          <w:numId w:val="2"/>
        </w:numPr>
        <w:jc w:val="both"/>
        <w:rPr>
          <w:rFonts w:ascii="Arial" w:hAnsi="Arial" w:cs="Arial"/>
          <w:sz w:val="24"/>
          <w:szCs w:val="24"/>
        </w:rPr>
      </w:pPr>
      <w:r w:rsidRPr="0064598F">
        <w:rPr>
          <w:rFonts w:ascii="Arial" w:hAnsi="Arial" w:cs="Arial"/>
          <w:b/>
          <w:bCs/>
          <w:sz w:val="24"/>
          <w:szCs w:val="24"/>
        </w:rPr>
        <w:t>Cresta</w:t>
      </w:r>
      <w:r w:rsidR="00233185" w:rsidRPr="0064598F">
        <w:rPr>
          <w:rFonts w:ascii="Arial" w:hAnsi="Arial" w:cs="Arial"/>
          <w:b/>
          <w:bCs/>
          <w:sz w:val="24"/>
          <w:szCs w:val="24"/>
        </w:rPr>
        <w:t xml:space="preserve"> o </w:t>
      </w:r>
      <w:r w:rsidRPr="0064598F">
        <w:rPr>
          <w:rFonts w:ascii="Arial" w:hAnsi="Arial" w:cs="Arial"/>
          <w:b/>
          <w:bCs/>
          <w:sz w:val="24"/>
          <w:szCs w:val="24"/>
        </w:rPr>
        <w:t>monte:</w:t>
      </w:r>
      <w:r w:rsidRPr="0064598F">
        <w:rPr>
          <w:rFonts w:ascii="Arial" w:hAnsi="Arial" w:cs="Arial"/>
          <w:sz w:val="24"/>
          <w:szCs w:val="24"/>
        </w:rPr>
        <w:t xml:space="preserve"> es el punto más alto de una onda</w:t>
      </w:r>
    </w:p>
    <w:p w14:paraId="39FA015E" w14:textId="77777777" w:rsidR="00C519FA" w:rsidRPr="0064598F" w:rsidRDefault="00A27720" w:rsidP="00B85408">
      <w:pPr>
        <w:pStyle w:val="Prrafodelista"/>
        <w:numPr>
          <w:ilvl w:val="0"/>
          <w:numId w:val="2"/>
        </w:numPr>
        <w:jc w:val="both"/>
        <w:rPr>
          <w:rFonts w:ascii="Arial" w:hAnsi="Arial" w:cs="Arial"/>
          <w:sz w:val="24"/>
          <w:szCs w:val="24"/>
        </w:rPr>
      </w:pPr>
      <w:r w:rsidRPr="0064598F">
        <w:rPr>
          <w:rFonts w:ascii="Arial" w:hAnsi="Arial" w:cs="Arial"/>
          <w:b/>
          <w:bCs/>
          <w:sz w:val="24"/>
          <w:szCs w:val="24"/>
        </w:rPr>
        <w:t>Valle</w:t>
      </w:r>
      <w:r w:rsidRPr="0064598F">
        <w:rPr>
          <w:rFonts w:ascii="Arial" w:hAnsi="Arial" w:cs="Arial"/>
          <w:sz w:val="24"/>
          <w:szCs w:val="24"/>
        </w:rPr>
        <w:t>: Es el punto más bajo de una onda.</w:t>
      </w:r>
    </w:p>
    <w:p w14:paraId="6464BDC1" w14:textId="0E4CE1B5" w:rsidR="008B321E" w:rsidRPr="0064598F" w:rsidRDefault="00C519FA" w:rsidP="00B85408">
      <w:pPr>
        <w:pStyle w:val="Prrafodelista"/>
        <w:numPr>
          <w:ilvl w:val="0"/>
          <w:numId w:val="2"/>
        </w:numPr>
        <w:jc w:val="both"/>
        <w:rPr>
          <w:rFonts w:ascii="Arial" w:hAnsi="Arial" w:cs="Arial"/>
          <w:sz w:val="24"/>
          <w:szCs w:val="24"/>
        </w:rPr>
      </w:pPr>
      <w:r w:rsidRPr="0064598F">
        <w:rPr>
          <w:rFonts w:ascii="Arial" w:hAnsi="Arial" w:cs="Arial"/>
          <w:b/>
          <w:bCs/>
          <w:sz w:val="24"/>
          <w:szCs w:val="24"/>
        </w:rPr>
        <w:t>N</w:t>
      </w:r>
      <w:r w:rsidR="00F00761" w:rsidRPr="0064598F">
        <w:rPr>
          <w:rFonts w:ascii="Arial" w:hAnsi="Arial" w:cs="Arial"/>
          <w:b/>
          <w:bCs/>
          <w:sz w:val="24"/>
          <w:szCs w:val="24"/>
        </w:rPr>
        <w:t>odos</w:t>
      </w:r>
      <w:r w:rsidRPr="0064598F">
        <w:rPr>
          <w:rFonts w:ascii="Arial" w:hAnsi="Arial" w:cs="Arial"/>
          <w:b/>
          <w:bCs/>
          <w:sz w:val="24"/>
          <w:szCs w:val="24"/>
        </w:rPr>
        <w:t>:</w:t>
      </w:r>
      <w:r w:rsidR="00F00761" w:rsidRPr="0064598F">
        <w:rPr>
          <w:rFonts w:ascii="Arial" w:hAnsi="Arial" w:cs="Arial"/>
          <w:sz w:val="24"/>
          <w:szCs w:val="24"/>
        </w:rPr>
        <w:t> los puntos</w:t>
      </w:r>
      <w:r w:rsidRPr="0064598F">
        <w:rPr>
          <w:rFonts w:ascii="Arial" w:hAnsi="Arial" w:cs="Arial"/>
          <w:sz w:val="24"/>
          <w:szCs w:val="24"/>
        </w:rPr>
        <w:t xml:space="preserve"> de la onda </w:t>
      </w:r>
      <w:r w:rsidR="00F00761" w:rsidRPr="0064598F">
        <w:rPr>
          <w:rFonts w:ascii="Arial" w:hAnsi="Arial" w:cs="Arial"/>
          <w:sz w:val="24"/>
          <w:szCs w:val="24"/>
        </w:rPr>
        <w:t>que tienen una amplitud mínima</w:t>
      </w:r>
      <w:r w:rsidRPr="0064598F">
        <w:rPr>
          <w:rFonts w:ascii="Arial" w:hAnsi="Arial" w:cs="Arial"/>
          <w:sz w:val="24"/>
          <w:szCs w:val="24"/>
        </w:rPr>
        <w:t>.</w:t>
      </w:r>
    </w:p>
    <w:p w14:paraId="367B8FEE" w14:textId="76AA9DD3" w:rsidR="00EF6C57" w:rsidRPr="0064598F" w:rsidRDefault="00EF6C57" w:rsidP="00B85408">
      <w:pPr>
        <w:pStyle w:val="Prrafodelista"/>
        <w:numPr>
          <w:ilvl w:val="0"/>
          <w:numId w:val="2"/>
        </w:numPr>
        <w:jc w:val="both"/>
        <w:rPr>
          <w:rFonts w:ascii="Arial" w:hAnsi="Arial" w:cs="Arial"/>
          <w:sz w:val="24"/>
          <w:szCs w:val="24"/>
        </w:rPr>
      </w:pPr>
      <w:r w:rsidRPr="0064598F">
        <w:rPr>
          <w:rFonts w:ascii="Arial" w:hAnsi="Arial" w:cs="Arial"/>
          <w:b/>
          <w:bCs/>
          <w:sz w:val="24"/>
          <w:szCs w:val="24"/>
        </w:rPr>
        <w:t>Línea de equilibrio</w:t>
      </w:r>
      <w:r w:rsidRPr="0064598F">
        <w:rPr>
          <w:rFonts w:ascii="Arial" w:hAnsi="Arial" w:cs="Arial"/>
          <w:sz w:val="24"/>
          <w:szCs w:val="24"/>
        </w:rPr>
        <w:t>: Es la línea que indica la posición de equilibrio, punto medio de vibración.</w:t>
      </w:r>
    </w:p>
    <w:p w14:paraId="25EA3659" w14:textId="77777777" w:rsidR="00C4585F" w:rsidRPr="0064598F" w:rsidRDefault="0008668D" w:rsidP="00B85408">
      <w:pPr>
        <w:pStyle w:val="Prrafodelista"/>
        <w:numPr>
          <w:ilvl w:val="0"/>
          <w:numId w:val="2"/>
        </w:numPr>
        <w:jc w:val="both"/>
        <w:rPr>
          <w:rFonts w:ascii="Arial" w:hAnsi="Arial" w:cs="Arial"/>
          <w:sz w:val="24"/>
          <w:szCs w:val="24"/>
        </w:rPr>
      </w:pPr>
      <w:r w:rsidRPr="0064598F">
        <w:rPr>
          <w:rFonts w:ascii="Arial" w:hAnsi="Arial" w:cs="Arial"/>
          <w:b/>
          <w:bCs/>
          <w:sz w:val="24"/>
          <w:szCs w:val="24"/>
        </w:rPr>
        <w:t>Elongación</w:t>
      </w:r>
      <w:r w:rsidRPr="0064598F">
        <w:rPr>
          <w:rFonts w:ascii="Arial" w:hAnsi="Arial" w:cs="Arial"/>
          <w:sz w:val="24"/>
          <w:szCs w:val="24"/>
        </w:rPr>
        <w:t>: Distancia de cada partícula vibrante a su posición de equilibrio.</w:t>
      </w:r>
    </w:p>
    <w:p w14:paraId="10F3000D" w14:textId="762288E2" w:rsidR="007141F9" w:rsidRPr="009421D3" w:rsidRDefault="007141F9" w:rsidP="00B87E81">
      <w:pPr>
        <w:jc w:val="center"/>
        <w:rPr>
          <w:rFonts w:ascii="Arial" w:hAnsi="Arial" w:cs="Arial"/>
          <w:sz w:val="24"/>
          <w:szCs w:val="24"/>
        </w:rPr>
      </w:pPr>
      <w:r w:rsidRPr="009421D3">
        <w:rPr>
          <w:rFonts w:ascii="Arial" w:hAnsi="Arial" w:cs="Arial"/>
          <w:noProof/>
          <w:sz w:val="24"/>
          <w:szCs w:val="24"/>
        </w:rPr>
        <w:drawing>
          <wp:inline distT="0" distB="0" distL="0" distR="0" wp14:anchorId="61028352" wp14:editId="0FE1EAC8">
            <wp:extent cx="4100036" cy="1912620"/>
            <wp:effectExtent l="0" t="0" r="0" b="0"/>
            <wp:docPr id="5" name="Marcador de contenido 4">
              <a:extLst xmlns:a="http://schemas.openxmlformats.org/drawingml/2006/main">
                <a:ext uri="{FF2B5EF4-FFF2-40B4-BE49-F238E27FC236}">
                  <a16:creationId xmlns:a16="http://schemas.microsoft.com/office/drawing/2014/main" id="{29D57707-631B-4E61-9EFD-50FABD5E5C2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Marcador de contenido 4">
                      <a:extLst>
                        <a:ext uri="{FF2B5EF4-FFF2-40B4-BE49-F238E27FC236}">
                          <a16:creationId xmlns:a16="http://schemas.microsoft.com/office/drawing/2014/main" id="{29D57707-631B-4E61-9EFD-50FABD5E5C29}"/>
                        </a:ext>
                      </a:extLst>
                    </pic:cNvPr>
                    <pic:cNvPicPr>
                      <a:picLocks noGrp="1" noChangeAspect="1"/>
                    </pic:cNvPicPr>
                  </pic:nvPicPr>
                  <pic:blipFill rotWithShape="1">
                    <a:blip r:embed="rId8"/>
                    <a:srcRect t="8129" b="3151"/>
                    <a:stretch/>
                  </pic:blipFill>
                  <pic:spPr bwMode="auto">
                    <a:xfrm>
                      <a:off x="0" y="0"/>
                      <a:ext cx="4147345" cy="1934689"/>
                    </a:xfrm>
                    <a:prstGeom prst="rect">
                      <a:avLst/>
                    </a:prstGeom>
                    <a:ln>
                      <a:noFill/>
                    </a:ln>
                    <a:extLst>
                      <a:ext uri="{53640926-AAD7-44D8-BBD7-CCE9431645EC}">
                        <a14:shadowObscured xmlns:a14="http://schemas.microsoft.com/office/drawing/2010/main"/>
                      </a:ext>
                    </a:extLst>
                  </pic:spPr>
                </pic:pic>
              </a:graphicData>
            </a:graphic>
          </wp:inline>
        </w:drawing>
      </w:r>
    </w:p>
    <w:p w14:paraId="72AFE864" w14:textId="40E49654" w:rsidR="00CA0397" w:rsidRPr="009421D3" w:rsidRDefault="00CA0397" w:rsidP="00B85408">
      <w:pPr>
        <w:jc w:val="both"/>
        <w:rPr>
          <w:rFonts w:ascii="Arial" w:hAnsi="Arial" w:cs="Arial"/>
          <w:sz w:val="24"/>
          <w:szCs w:val="24"/>
        </w:rPr>
      </w:pPr>
      <w:r w:rsidRPr="009421D3">
        <w:rPr>
          <w:rFonts w:ascii="Arial" w:hAnsi="Arial" w:cs="Arial"/>
          <w:b/>
          <w:bCs/>
          <w:sz w:val="24"/>
          <w:szCs w:val="24"/>
        </w:rPr>
        <w:t>El período (T):</w:t>
      </w:r>
      <w:r w:rsidRPr="009421D3">
        <w:rPr>
          <w:rFonts w:ascii="Arial" w:hAnsi="Arial" w:cs="Arial"/>
          <w:sz w:val="24"/>
          <w:szCs w:val="24"/>
        </w:rPr>
        <w:t xml:space="preserve"> Es el tiempo que tarda en producirse un ciclo. Se mide en segundos (s)</w:t>
      </w:r>
    </w:p>
    <w:p w14:paraId="1C67FB3F" w14:textId="4B794B25" w:rsidR="00CA0397" w:rsidRPr="009421D3" w:rsidRDefault="00053E2C" w:rsidP="00B85408">
      <w:pPr>
        <w:jc w:val="both"/>
        <w:rPr>
          <w:rFonts w:ascii="Arial" w:eastAsiaTheme="minorEastAsia" w:hAnsi="Arial" w:cs="Arial"/>
          <w:sz w:val="24"/>
          <w:szCs w:val="24"/>
        </w:rPr>
      </w:pPr>
      <m:oMathPara>
        <m:oMath>
          <m:r>
            <w:rPr>
              <w:rFonts w:ascii="Cambria Math" w:hAnsi="Cambria Math" w:cs="Arial"/>
              <w:sz w:val="24"/>
              <w:szCs w:val="24"/>
            </w:rPr>
            <m:t>T=</m:t>
          </m:r>
          <m:f>
            <m:fPr>
              <m:ctrlPr>
                <w:rPr>
                  <w:rFonts w:ascii="Cambria Math" w:hAnsi="Cambria Math" w:cs="Arial"/>
                  <w:i/>
                  <w:sz w:val="24"/>
                  <w:szCs w:val="24"/>
                </w:rPr>
              </m:ctrlPr>
            </m:fPr>
            <m:num>
              <m:r>
                <w:rPr>
                  <w:rFonts w:ascii="Cambria Math" w:hAnsi="Cambria Math" w:cs="Arial"/>
                  <w:sz w:val="24"/>
                  <w:szCs w:val="24"/>
                </w:rPr>
                <m:t>tiempo</m:t>
              </m:r>
            </m:num>
            <m:den>
              <m:r>
                <w:rPr>
                  <w:rFonts w:ascii="Cambria Math" w:hAnsi="Cambria Math" w:cs="Arial"/>
                  <w:sz w:val="24"/>
                  <w:szCs w:val="24"/>
                </w:rPr>
                <m:t>n° de ciclos</m:t>
              </m:r>
            </m:den>
          </m:f>
        </m:oMath>
      </m:oMathPara>
    </w:p>
    <w:p w14:paraId="0744A256" w14:textId="45E88953" w:rsidR="00713BBF" w:rsidRPr="009421D3" w:rsidRDefault="00713BBF" w:rsidP="00B85408">
      <w:pPr>
        <w:jc w:val="both"/>
        <w:rPr>
          <w:rFonts w:ascii="Arial" w:eastAsiaTheme="minorEastAsia" w:hAnsi="Arial" w:cs="Arial"/>
          <w:sz w:val="24"/>
          <w:szCs w:val="24"/>
        </w:rPr>
      </w:pPr>
      <w:r w:rsidRPr="009421D3">
        <w:rPr>
          <w:rFonts w:ascii="Arial" w:hAnsi="Arial" w:cs="Arial"/>
          <w:b/>
          <w:bCs/>
          <w:sz w:val="24"/>
          <w:szCs w:val="24"/>
        </w:rPr>
        <w:t>La frecuencia (</w:t>
      </w:r>
      <m:oMath>
        <m:r>
          <m:rPr>
            <m:sty m:val="bi"/>
          </m:rPr>
          <w:rPr>
            <w:rFonts w:ascii="Cambria Math" w:hAnsi="Cambria Math" w:cs="Arial"/>
            <w:sz w:val="24"/>
            <w:szCs w:val="24"/>
          </w:rPr>
          <m:t>f</m:t>
        </m:r>
      </m:oMath>
      <w:r w:rsidRPr="009421D3">
        <w:rPr>
          <w:rFonts w:ascii="Arial" w:hAnsi="Arial" w:cs="Arial"/>
          <w:b/>
          <w:bCs/>
          <w:sz w:val="24"/>
          <w:szCs w:val="24"/>
        </w:rPr>
        <w:t>)</w:t>
      </w:r>
      <w:r w:rsidR="002F52D5" w:rsidRPr="009421D3">
        <w:rPr>
          <w:rFonts w:ascii="Arial" w:hAnsi="Arial" w:cs="Arial"/>
          <w:b/>
          <w:bCs/>
          <w:sz w:val="24"/>
          <w:szCs w:val="24"/>
        </w:rPr>
        <w:t>:</w:t>
      </w:r>
      <w:r w:rsidR="002F52D5" w:rsidRPr="009421D3">
        <w:rPr>
          <w:rFonts w:ascii="Arial" w:hAnsi="Arial" w:cs="Arial"/>
          <w:sz w:val="24"/>
          <w:szCs w:val="24"/>
        </w:rPr>
        <w:t xml:space="preserve"> E</w:t>
      </w:r>
      <w:r w:rsidRPr="009421D3">
        <w:rPr>
          <w:rFonts w:ascii="Arial" w:hAnsi="Arial" w:cs="Arial"/>
          <w:sz w:val="24"/>
          <w:szCs w:val="24"/>
        </w:rPr>
        <w:t>s el número de ciclos que efectúa una onda por unidad de tiempo.</w:t>
      </w:r>
      <w:r w:rsidR="00A33F25" w:rsidRPr="009421D3">
        <w:rPr>
          <w:rFonts w:ascii="Arial" w:hAnsi="Arial" w:cs="Arial"/>
          <w:sz w:val="24"/>
          <w:szCs w:val="24"/>
        </w:rPr>
        <w:t xml:space="preserve"> Se mide en Hertz (Hz) y corresponde a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s</m:t>
            </m:r>
          </m:den>
        </m:f>
      </m:oMath>
      <w:r w:rsidR="004F5D16" w:rsidRPr="009421D3">
        <w:rPr>
          <w:rFonts w:ascii="Arial" w:eastAsiaTheme="minorEastAsia" w:hAnsi="Arial" w:cs="Arial"/>
          <w:sz w:val="24"/>
          <w:szCs w:val="24"/>
        </w:rPr>
        <w:t xml:space="preserve"> o </w:t>
      </w:r>
      <m:oMath>
        <m:sSup>
          <m:sSupPr>
            <m:ctrlPr>
              <w:rPr>
                <w:rFonts w:ascii="Cambria Math" w:hAnsi="Cambria Math" w:cs="Arial"/>
                <w:i/>
                <w:sz w:val="24"/>
                <w:szCs w:val="24"/>
              </w:rPr>
            </m:ctrlPr>
          </m:sSupPr>
          <m:e>
            <m:r>
              <w:rPr>
                <w:rFonts w:ascii="Cambria Math" w:hAnsi="Cambria Math" w:cs="Arial"/>
                <w:sz w:val="24"/>
                <w:szCs w:val="24"/>
              </w:rPr>
              <m:t>s</m:t>
            </m:r>
          </m:e>
          <m:sup>
            <m:r>
              <w:rPr>
                <w:rFonts w:ascii="Cambria Math" w:hAnsi="Cambria Math" w:cs="Arial"/>
                <w:sz w:val="24"/>
                <w:szCs w:val="24"/>
              </w:rPr>
              <m:t>-1</m:t>
            </m:r>
          </m:sup>
        </m:sSup>
      </m:oMath>
      <w:r w:rsidR="004F5D16" w:rsidRPr="009421D3">
        <w:rPr>
          <w:rFonts w:ascii="Arial" w:eastAsiaTheme="minorEastAsia" w:hAnsi="Arial" w:cs="Arial"/>
          <w:sz w:val="24"/>
          <w:szCs w:val="24"/>
        </w:rPr>
        <w:t>.</w:t>
      </w:r>
    </w:p>
    <w:p w14:paraId="1E093379" w14:textId="62087096" w:rsidR="00073804" w:rsidRPr="009421D3" w:rsidRDefault="008F3886" w:rsidP="00B85408">
      <w:pPr>
        <w:jc w:val="both"/>
        <w:rPr>
          <w:rFonts w:ascii="Arial" w:eastAsiaTheme="minorEastAsia" w:hAnsi="Arial" w:cs="Arial"/>
          <w:sz w:val="24"/>
          <w:szCs w:val="24"/>
        </w:rPr>
      </w:pPr>
      <m:oMathPara>
        <m:oMath>
          <m:r>
            <w:rPr>
              <w:rFonts w:ascii="Cambria Math" w:hAnsi="Cambria Math" w:cs="Arial"/>
              <w:sz w:val="24"/>
              <w:szCs w:val="24"/>
            </w:rPr>
            <m:t>f=</m:t>
          </m:r>
          <m:f>
            <m:fPr>
              <m:ctrlPr>
                <w:rPr>
                  <w:rFonts w:ascii="Cambria Math" w:hAnsi="Cambria Math" w:cs="Arial"/>
                  <w:i/>
                  <w:sz w:val="24"/>
                  <w:szCs w:val="24"/>
                </w:rPr>
              </m:ctrlPr>
            </m:fPr>
            <m:num>
              <m:r>
                <w:rPr>
                  <w:rFonts w:ascii="Cambria Math" w:hAnsi="Cambria Math" w:cs="Arial"/>
                  <w:sz w:val="24"/>
                  <w:szCs w:val="24"/>
                </w:rPr>
                <m:t>n° de ciclos</m:t>
              </m:r>
            </m:num>
            <m:den>
              <m:r>
                <w:rPr>
                  <w:rFonts w:ascii="Cambria Math" w:hAnsi="Cambria Math" w:cs="Arial"/>
                  <w:sz w:val="24"/>
                  <w:szCs w:val="24"/>
                </w:rPr>
                <m:t>tiempo</m:t>
              </m:r>
            </m:den>
          </m:f>
        </m:oMath>
      </m:oMathPara>
    </w:p>
    <w:p w14:paraId="1E0C2D15" w14:textId="79EB353C" w:rsidR="002F52D5" w:rsidRPr="009421D3" w:rsidRDefault="00073804" w:rsidP="00B85408">
      <w:pPr>
        <w:jc w:val="both"/>
        <w:rPr>
          <w:rFonts w:ascii="Arial" w:eastAsiaTheme="minorEastAsia" w:hAnsi="Arial" w:cs="Arial"/>
          <w:sz w:val="24"/>
          <w:szCs w:val="24"/>
        </w:rPr>
      </w:pPr>
      <w:r w:rsidRPr="009421D3">
        <w:rPr>
          <w:rFonts w:ascii="Arial" w:eastAsiaTheme="minorEastAsia" w:hAnsi="Arial" w:cs="Arial"/>
          <w:sz w:val="24"/>
          <w:szCs w:val="24"/>
        </w:rPr>
        <w:t xml:space="preserve">Frecuencia </w:t>
      </w:r>
      <w:r w:rsidR="00CE1E4A" w:rsidRPr="009421D3">
        <w:rPr>
          <w:rFonts w:ascii="Arial" w:eastAsiaTheme="minorEastAsia" w:hAnsi="Arial" w:cs="Arial"/>
          <w:sz w:val="24"/>
          <w:szCs w:val="24"/>
        </w:rPr>
        <w:t xml:space="preserve">y período </w:t>
      </w:r>
      <w:r w:rsidRPr="009421D3">
        <w:rPr>
          <w:rFonts w:ascii="Arial" w:eastAsiaTheme="minorEastAsia" w:hAnsi="Arial" w:cs="Arial"/>
          <w:sz w:val="24"/>
          <w:szCs w:val="24"/>
        </w:rPr>
        <w:t>t</w:t>
      </w:r>
      <w:r w:rsidR="002F52D5" w:rsidRPr="009421D3">
        <w:rPr>
          <w:rFonts w:ascii="Arial" w:eastAsiaTheme="minorEastAsia" w:hAnsi="Arial" w:cs="Arial"/>
          <w:sz w:val="24"/>
          <w:szCs w:val="24"/>
        </w:rPr>
        <w:t>ambién se puede</w:t>
      </w:r>
      <w:r w:rsidR="00CE1E4A" w:rsidRPr="009421D3">
        <w:rPr>
          <w:rFonts w:ascii="Arial" w:eastAsiaTheme="minorEastAsia" w:hAnsi="Arial" w:cs="Arial"/>
          <w:sz w:val="24"/>
          <w:szCs w:val="24"/>
        </w:rPr>
        <w:t>n</w:t>
      </w:r>
      <w:r w:rsidR="002F52D5" w:rsidRPr="009421D3">
        <w:rPr>
          <w:rFonts w:ascii="Arial" w:eastAsiaTheme="minorEastAsia" w:hAnsi="Arial" w:cs="Arial"/>
          <w:sz w:val="24"/>
          <w:szCs w:val="24"/>
        </w:rPr>
        <w:t xml:space="preserve"> calcular como</w:t>
      </w:r>
      <w:r w:rsidR="00CE1E4A" w:rsidRPr="009421D3">
        <w:rPr>
          <w:rFonts w:ascii="Arial" w:eastAsiaTheme="minorEastAsia" w:hAnsi="Arial" w:cs="Arial"/>
          <w:sz w:val="24"/>
          <w:szCs w:val="24"/>
        </w:rPr>
        <w:t>:</w:t>
      </w:r>
      <w:r w:rsidR="002F52D5" w:rsidRPr="009421D3">
        <w:rPr>
          <w:rFonts w:ascii="Arial" w:eastAsiaTheme="minorEastAsia" w:hAnsi="Arial" w:cs="Arial"/>
          <w:sz w:val="24"/>
          <w:szCs w:val="24"/>
        </w:rPr>
        <w:t xml:space="preserve"> </w:t>
      </w:r>
      <m:oMath>
        <m:r>
          <w:rPr>
            <w:rFonts w:ascii="Cambria Math" w:hAnsi="Cambria Math" w:cs="Arial"/>
            <w:sz w:val="24"/>
            <w:szCs w:val="24"/>
          </w:rPr>
          <m:t xml:space="preserve"> f=</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T</m:t>
            </m:r>
          </m:den>
        </m:f>
      </m:oMath>
      <w:r w:rsidRPr="009421D3">
        <w:rPr>
          <w:rFonts w:ascii="Arial" w:eastAsiaTheme="minorEastAsia" w:hAnsi="Arial" w:cs="Arial"/>
          <w:sz w:val="24"/>
          <w:szCs w:val="24"/>
        </w:rPr>
        <w:t xml:space="preserve"> </w:t>
      </w:r>
      <w:r w:rsidR="00CE1E4A" w:rsidRPr="009421D3">
        <w:rPr>
          <w:rFonts w:ascii="Arial" w:eastAsiaTheme="minorEastAsia" w:hAnsi="Arial" w:cs="Arial"/>
          <w:sz w:val="24"/>
          <w:szCs w:val="24"/>
        </w:rPr>
        <w:t xml:space="preserve">   y    </w:t>
      </w:r>
      <m:oMath>
        <m:r>
          <w:rPr>
            <w:rFonts w:ascii="Cambria Math" w:hAnsi="Cambria Math" w:cs="Arial"/>
            <w:sz w:val="24"/>
            <w:szCs w:val="24"/>
          </w:rPr>
          <m:t>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f</m:t>
            </m:r>
          </m:den>
        </m:f>
      </m:oMath>
    </w:p>
    <w:p w14:paraId="6CD6592C" w14:textId="77777777" w:rsidR="00A8183A" w:rsidRDefault="00A8183A" w:rsidP="00B85408">
      <w:pPr>
        <w:jc w:val="both"/>
        <w:rPr>
          <w:rFonts w:ascii="Arial" w:eastAsiaTheme="minorEastAsia" w:hAnsi="Arial" w:cs="Arial"/>
          <w:b/>
          <w:bCs/>
          <w:sz w:val="24"/>
          <w:szCs w:val="24"/>
        </w:rPr>
      </w:pPr>
    </w:p>
    <w:p w14:paraId="75053948" w14:textId="77777777" w:rsidR="00A8183A" w:rsidRDefault="00A8183A" w:rsidP="00B85408">
      <w:pPr>
        <w:jc w:val="both"/>
        <w:rPr>
          <w:rFonts w:ascii="Arial" w:eastAsiaTheme="minorEastAsia" w:hAnsi="Arial" w:cs="Arial"/>
          <w:b/>
          <w:bCs/>
          <w:sz w:val="24"/>
          <w:szCs w:val="24"/>
        </w:rPr>
      </w:pPr>
    </w:p>
    <w:p w14:paraId="2A32402B" w14:textId="7627EEE8" w:rsidR="008F3886" w:rsidRPr="009421D3" w:rsidRDefault="00430166" w:rsidP="00B85408">
      <w:pPr>
        <w:jc w:val="both"/>
        <w:rPr>
          <w:rFonts w:ascii="Arial" w:eastAsiaTheme="minorEastAsia" w:hAnsi="Arial" w:cs="Arial"/>
          <w:sz w:val="24"/>
          <w:szCs w:val="24"/>
        </w:rPr>
      </w:pPr>
      <w:r w:rsidRPr="009421D3">
        <w:rPr>
          <w:rFonts w:ascii="Arial" w:eastAsiaTheme="minorEastAsia" w:hAnsi="Arial" w:cs="Arial"/>
          <w:b/>
          <w:bCs/>
          <w:sz w:val="24"/>
          <w:szCs w:val="24"/>
        </w:rPr>
        <w:lastRenderedPageBreak/>
        <w:t>La rapidez de propagación de una onda (v):</w:t>
      </w:r>
      <w:r w:rsidRPr="009421D3">
        <w:rPr>
          <w:rFonts w:ascii="Arial" w:eastAsiaTheme="minorEastAsia" w:hAnsi="Arial" w:cs="Arial"/>
          <w:sz w:val="24"/>
          <w:szCs w:val="24"/>
        </w:rPr>
        <w:t xml:space="preserve"> </w:t>
      </w:r>
      <w:r w:rsidR="00F20705" w:rsidRPr="009421D3">
        <w:rPr>
          <w:rFonts w:ascii="Arial" w:eastAsiaTheme="minorEastAsia" w:hAnsi="Arial" w:cs="Arial"/>
          <w:sz w:val="24"/>
          <w:szCs w:val="24"/>
        </w:rPr>
        <w:t>R</w:t>
      </w:r>
      <w:r w:rsidRPr="009421D3">
        <w:rPr>
          <w:rFonts w:ascii="Arial" w:eastAsiaTheme="minorEastAsia" w:hAnsi="Arial" w:cs="Arial"/>
          <w:sz w:val="24"/>
          <w:szCs w:val="24"/>
        </w:rPr>
        <w:t xml:space="preserve">elaciona la distancia recorrida por ella (longitud de onda) con el tiempo que tarda en hacerlo (período). </w:t>
      </w:r>
      <w:r w:rsidR="000D1CDF" w:rsidRPr="009421D3">
        <w:rPr>
          <w:rFonts w:ascii="Arial" w:eastAsiaTheme="minorEastAsia" w:hAnsi="Arial" w:cs="Arial"/>
          <w:sz w:val="24"/>
          <w:szCs w:val="24"/>
        </w:rPr>
        <w:t>En es SI se mide en (m/s)</w:t>
      </w:r>
    </w:p>
    <w:p w14:paraId="42A7BB0A" w14:textId="5388A28A" w:rsidR="00E759F4" w:rsidRPr="009421D3" w:rsidRDefault="00E759F4" w:rsidP="00B85408">
      <w:pPr>
        <w:jc w:val="both"/>
        <w:rPr>
          <w:rFonts w:ascii="Arial" w:eastAsiaTheme="minorEastAsia" w:hAnsi="Arial" w:cs="Arial"/>
          <w:sz w:val="24"/>
          <w:szCs w:val="24"/>
        </w:rPr>
      </w:pPr>
      <m:oMathPara>
        <m:oMath>
          <m:r>
            <w:rPr>
              <w:rFonts w:ascii="Cambria Math" w:hAnsi="Cambria Math" w:cs="Arial"/>
              <w:sz w:val="24"/>
              <w:szCs w:val="24"/>
            </w:rPr>
            <m:t>v=</m:t>
          </m:r>
          <m:f>
            <m:fPr>
              <m:ctrlPr>
                <w:rPr>
                  <w:rFonts w:ascii="Cambria Math" w:hAnsi="Cambria Math" w:cs="Arial"/>
                  <w:i/>
                  <w:sz w:val="24"/>
                  <w:szCs w:val="24"/>
                </w:rPr>
              </m:ctrlPr>
            </m:fPr>
            <m:num>
              <m:r>
                <m:rPr>
                  <m:sty m:val="p"/>
                </m:rPr>
                <w:rPr>
                  <w:rFonts w:ascii="Cambria Math" w:hAnsi="Cambria Math" w:cs="Arial"/>
                  <w:sz w:val="24"/>
                  <w:szCs w:val="24"/>
                  <w:lang w:val="es-MX"/>
                </w:rPr>
                <m:t>λ</m:t>
              </m:r>
            </m:num>
            <m:den>
              <m:r>
                <w:rPr>
                  <w:rFonts w:ascii="Cambria Math" w:hAnsi="Cambria Math" w:cs="Arial"/>
                  <w:sz w:val="24"/>
                  <w:szCs w:val="24"/>
                </w:rPr>
                <m:t>T</m:t>
              </m:r>
            </m:den>
          </m:f>
        </m:oMath>
      </m:oMathPara>
    </w:p>
    <w:p w14:paraId="5F89363F" w14:textId="7700EC2B" w:rsidR="0011450B" w:rsidRPr="009421D3" w:rsidRDefault="00F20705" w:rsidP="00B85408">
      <w:pPr>
        <w:jc w:val="both"/>
        <w:rPr>
          <w:rFonts w:ascii="Arial" w:eastAsiaTheme="minorEastAsia" w:hAnsi="Arial" w:cs="Arial"/>
          <w:sz w:val="24"/>
          <w:szCs w:val="24"/>
        </w:rPr>
      </w:pPr>
      <w:r w:rsidRPr="009421D3">
        <w:rPr>
          <w:rFonts w:ascii="Arial" w:eastAsiaTheme="minorEastAsia" w:hAnsi="Arial" w:cs="Arial"/>
          <w:sz w:val="24"/>
          <w:szCs w:val="24"/>
        </w:rPr>
        <w:t xml:space="preserve">Como </w:t>
      </w:r>
      <m:oMath>
        <m:r>
          <w:rPr>
            <w:rFonts w:ascii="Cambria Math" w:hAnsi="Cambria Math" w:cs="Arial"/>
            <w:sz w:val="24"/>
            <w:szCs w:val="24"/>
          </w:rPr>
          <m:t>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f</m:t>
            </m:r>
          </m:den>
        </m:f>
      </m:oMath>
      <w:r w:rsidRPr="009421D3">
        <w:rPr>
          <w:rFonts w:ascii="Arial" w:eastAsiaTheme="minorEastAsia" w:hAnsi="Arial" w:cs="Arial"/>
          <w:sz w:val="24"/>
          <w:szCs w:val="24"/>
        </w:rPr>
        <w:t xml:space="preserve"> , </w:t>
      </w:r>
      <w:r w:rsidR="0011450B" w:rsidRPr="009421D3">
        <w:rPr>
          <w:rFonts w:ascii="Arial" w:eastAsiaTheme="minorEastAsia" w:hAnsi="Arial" w:cs="Arial"/>
          <w:sz w:val="24"/>
          <w:szCs w:val="24"/>
        </w:rPr>
        <w:t xml:space="preserve">entonces la rapidez de propagación también se calcula como: </w:t>
      </w:r>
      <m:oMath>
        <m:r>
          <w:rPr>
            <w:rFonts w:ascii="Cambria Math" w:hAnsi="Cambria Math" w:cs="Arial"/>
            <w:sz w:val="24"/>
            <w:szCs w:val="24"/>
          </w:rPr>
          <m:t>v=</m:t>
        </m:r>
        <m:r>
          <m:rPr>
            <m:sty m:val="p"/>
          </m:rPr>
          <w:rPr>
            <w:rFonts w:ascii="Cambria Math" w:hAnsi="Cambria Math" w:cs="Arial"/>
            <w:sz w:val="24"/>
            <w:szCs w:val="24"/>
            <w:lang w:val="es-MX"/>
          </w:rPr>
          <m:t>λ∙</m:t>
        </m:r>
        <m:r>
          <w:rPr>
            <w:rFonts w:ascii="Cambria Math" w:hAnsi="Cambria Math" w:cs="Arial"/>
            <w:sz w:val="24"/>
            <w:szCs w:val="24"/>
          </w:rPr>
          <m:t>f</m:t>
        </m:r>
      </m:oMath>
    </w:p>
    <w:p w14:paraId="31041A59" w14:textId="22C47620" w:rsidR="00073804" w:rsidRPr="0042475A" w:rsidRDefault="009B1BF8" w:rsidP="00B85408">
      <w:pPr>
        <w:jc w:val="both"/>
        <w:rPr>
          <w:rFonts w:ascii="Arial" w:eastAsiaTheme="minorEastAsia" w:hAnsi="Arial" w:cs="Arial"/>
          <w:sz w:val="24"/>
          <w:szCs w:val="24"/>
          <w:u w:val="single"/>
        </w:rPr>
      </w:pPr>
      <w:r w:rsidRPr="0042475A">
        <w:rPr>
          <w:rFonts w:ascii="Arial" w:eastAsiaTheme="minorEastAsia" w:hAnsi="Arial" w:cs="Arial"/>
          <w:sz w:val="24"/>
          <w:szCs w:val="24"/>
          <w:u w:val="single"/>
        </w:rPr>
        <w:t>Ejercicio</w:t>
      </w:r>
      <w:r w:rsidR="0042475A" w:rsidRPr="0042475A">
        <w:rPr>
          <w:rFonts w:ascii="Arial" w:eastAsiaTheme="minorEastAsia" w:hAnsi="Arial" w:cs="Arial"/>
          <w:sz w:val="24"/>
          <w:szCs w:val="24"/>
          <w:u w:val="single"/>
        </w:rPr>
        <w:t xml:space="preserve"> 1 </w:t>
      </w:r>
    </w:p>
    <w:p w14:paraId="547D849D" w14:textId="17317D75" w:rsidR="00223A04" w:rsidRPr="00E66E53" w:rsidRDefault="00A30DDF" w:rsidP="00B85408">
      <w:pPr>
        <w:pStyle w:val="Prrafodelista"/>
        <w:numPr>
          <w:ilvl w:val="0"/>
          <w:numId w:val="3"/>
        </w:numPr>
        <w:jc w:val="both"/>
        <w:rPr>
          <w:rFonts w:ascii="Arial" w:eastAsiaTheme="minorEastAsia" w:hAnsi="Arial" w:cs="Arial"/>
          <w:sz w:val="24"/>
          <w:szCs w:val="24"/>
        </w:rPr>
      </w:pPr>
      <w:r w:rsidRPr="00E66E53">
        <w:rPr>
          <w:rFonts w:ascii="Arial" w:eastAsiaTheme="minorEastAsia" w:hAnsi="Arial" w:cs="Arial"/>
          <w:sz w:val="24"/>
          <w:szCs w:val="24"/>
        </w:rPr>
        <w:t xml:space="preserve">Analiza el gráfico que representa una onda periódica que tarda 5s en ir de </w:t>
      </w:r>
      <w:r w:rsidR="00223A04" w:rsidRPr="00E66E53">
        <w:rPr>
          <w:rFonts w:ascii="Arial" w:eastAsiaTheme="minorEastAsia" w:hAnsi="Arial" w:cs="Arial"/>
          <w:sz w:val="24"/>
          <w:szCs w:val="24"/>
        </w:rPr>
        <w:t>A hasta B</w:t>
      </w:r>
      <w:r w:rsidR="00495577" w:rsidRPr="00E66E53">
        <w:rPr>
          <w:rFonts w:ascii="Arial" w:eastAsiaTheme="minorEastAsia" w:hAnsi="Arial" w:cs="Arial"/>
          <w:sz w:val="24"/>
          <w:szCs w:val="24"/>
        </w:rPr>
        <w:t xml:space="preserve"> </w:t>
      </w:r>
      <w:r w:rsidR="00223A04" w:rsidRPr="00E66E53">
        <w:rPr>
          <w:rFonts w:ascii="Arial" w:eastAsiaTheme="minorEastAsia" w:hAnsi="Arial" w:cs="Arial"/>
          <w:sz w:val="24"/>
          <w:szCs w:val="24"/>
        </w:rPr>
        <w:t>¿cuántos ciclos realiza?</w:t>
      </w:r>
    </w:p>
    <w:tbl>
      <w:tblPr>
        <w:tblStyle w:val="Tablaconcuadrcula"/>
        <w:tblW w:w="0" w:type="auto"/>
        <w:tblLook w:val="04A0" w:firstRow="1" w:lastRow="0" w:firstColumn="1" w:lastColumn="0" w:noHBand="0" w:noVBand="1"/>
      </w:tblPr>
      <w:tblGrid>
        <w:gridCol w:w="5524"/>
        <w:gridCol w:w="4394"/>
      </w:tblGrid>
      <w:tr w:rsidR="001A28E4" w:rsidRPr="009421D3" w14:paraId="06BDEDDC" w14:textId="77777777" w:rsidTr="00C16ECD">
        <w:trPr>
          <w:trHeight w:val="1975"/>
        </w:trPr>
        <w:tc>
          <w:tcPr>
            <w:tcW w:w="5524" w:type="dxa"/>
          </w:tcPr>
          <w:p w14:paraId="38A65B48" w14:textId="77777777" w:rsidR="001A28E4" w:rsidRPr="009421D3" w:rsidRDefault="001A28E4" w:rsidP="00B85408">
            <w:pPr>
              <w:jc w:val="both"/>
              <w:rPr>
                <w:rFonts w:ascii="Arial" w:eastAsiaTheme="minorEastAsia" w:hAnsi="Arial" w:cs="Arial"/>
                <w:sz w:val="24"/>
                <w:szCs w:val="24"/>
              </w:rPr>
            </w:pPr>
            <w:r>
              <w:rPr>
                <w:rFonts w:ascii="Arial" w:eastAsiaTheme="minorEastAsia" w:hAnsi="Arial" w:cs="Arial"/>
                <w:sz w:val="24"/>
                <w:szCs w:val="24"/>
              </w:rPr>
              <w:t>R:</w:t>
            </w:r>
          </w:p>
        </w:tc>
        <w:tc>
          <w:tcPr>
            <w:tcW w:w="4394" w:type="dxa"/>
          </w:tcPr>
          <w:p w14:paraId="6108B744" w14:textId="77777777" w:rsidR="001A28E4" w:rsidRPr="009421D3" w:rsidRDefault="001A28E4" w:rsidP="00B85408">
            <w:pPr>
              <w:jc w:val="both"/>
              <w:rPr>
                <w:rFonts w:ascii="Arial" w:eastAsiaTheme="minorEastAsia" w:hAnsi="Arial" w:cs="Arial"/>
                <w:sz w:val="24"/>
                <w:szCs w:val="24"/>
              </w:rPr>
            </w:pPr>
          </w:p>
          <w:p w14:paraId="266B8AF0" w14:textId="77777777" w:rsidR="001A28E4" w:rsidRPr="009421D3" w:rsidRDefault="001A28E4" w:rsidP="00B85408">
            <w:pPr>
              <w:jc w:val="both"/>
              <w:rPr>
                <w:rFonts w:ascii="Arial" w:eastAsiaTheme="minorEastAsia" w:hAnsi="Arial" w:cs="Arial"/>
                <w:sz w:val="24"/>
                <w:szCs w:val="24"/>
              </w:rPr>
            </w:pPr>
            <w:r w:rsidRPr="009421D3">
              <w:rPr>
                <w:rFonts w:ascii="Arial" w:eastAsiaTheme="minorEastAsia" w:hAnsi="Arial" w:cs="Arial"/>
                <w:noProof/>
                <w:sz w:val="24"/>
                <w:szCs w:val="24"/>
              </w:rPr>
              <w:drawing>
                <wp:inline distT="0" distB="0" distL="0" distR="0" wp14:anchorId="3F5ACE23" wp14:editId="19A2FDEB">
                  <wp:extent cx="2644140" cy="845509"/>
                  <wp:effectExtent l="0" t="0" r="381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6581" cy="852685"/>
                          </a:xfrm>
                          <a:prstGeom prst="rect">
                            <a:avLst/>
                          </a:prstGeom>
                        </pic:spPr>
                      </pic:pic>
                    </a:graphicData>
                  </a:graphic>
                </wp:inline>
              </w:drawing>
            </w:r>
          </w:p>
        </w:tc>
      </w:tr>
    </w:tbl>
    <w:p w14:paraId="35F393C7" w14:textId="77777777" w:rsidR="001A28E4" w:rsidRDefault="001A28E4" w:rsidP="00B85408">
      <w:pPr>
        <w:jc w:val="both"/>
        <w:rPr>
          <w:rFonts w:ascii="Arial" w:eastAsiaTheme="minorEastAsia" w:hAnsi="Arial" w:cs="Arial"/>
          <w:sz w:val="24"/>
          <w:szCs w:val="24"/>
        </w:rPr>
      </w:pPr>
    </w:p>
    <w:p w14:paraId="5116AF4A" w14:textId="1FCFFDFE" w:rsidR="00223A04" w:rsidRPr="00E66E53" w:rsidRDefault="00223A04" w:rsidP="00B85408">
      <w:pPr>
        <w:pStyle w:val="Prrafodelista"/>
        <w:numPr>
          <w:ilvl w:val="0"/>
          <w:numId w:val="3"/>
        </w:numPr>
        <w:jc w:val="both"/>
        <w:rPr>
          <w:rFonts w:ascii="Arial" w:eastAsiaTheme="minorEastAsia" w:hAnsi="Arial" w:cs="Arial"/>
          <w:sz w:val="24"/>
          <w:szCs w:val="24"/>
        </w:rPr>
      </w:pPr>
      <w:r w:rsidRPr="00E66E53">
        <w:rPr>
          <w:rFonts w:ascii="Arial" w:eastAsiaTheme="minorEastAsia" w:hAnsi="Arial" w:cs="Arial"/>
          <w:sz w:val="24"/>
          <w:szCs w:val="24"/>
        </w:rPr>
        <w:t xml:space="preserve">¿De qué manera puedes determinar su </w:t>
      </w:r>
      <w:r w:rsidR="00495577" w:rsidRPr="00E66E53">
        <w:rPr>
          <w:rFonts w:ascii="Arial" w:eastAsiaTheme="minorEastAsia" w:hAnsi="Arial" w:cs="Arial"/>
          <w:sz w:val="24"/>
          <w:szCs w:val="24"/>
        </w:rPr>
        <w:t xml:space="preserve">período </w:t>
      </w:r>
      <w:r w:rsidR="003B39EC" w:rsidRPr="00E66E53">
        <w:rPr>
          <w:rFonts w:ascii="Arial" w:eastAsiaTheme="minorEastAsia" w:hAnsi="Arial" w:cs="Arial"/>
          <w:sz w:val="24"/>
          <w:szCs w:val="24"/>
        </w:rPr>
        <w:t>y</w:t>
      </w:r>
      <w:r w:rsidR="00495577" w:rsidRPr="00E66E53">
        <w:rPr>
          <w:rFonts w:ascii="Arial" w:eastAsiaTheme="minorEastAsia" w:hAnsi="Arial" w:cs="Arial"/>
          <w:sz w:val="24"/>
          <w:szCs w:val="24"/>
        </w:rPr>
        <w:t xml:space="preserve"> frecuencia?</w:t>
      </w:r>
    </w:p>
    <w:tbl>
      <w:tblPr>
        <w:tblStyle w:val="Tablaconcuadrcula"/>
        <w:tblW w:w="0" w:type="auto"/>
        <w:tblLook w:val="04A0" w:firstRow="1" w:lastRow="0" w:firstColumn="1" w:lastColumn="0" w:noHBand="0" w:noVBand="1"/>
      </w:tblPr>
      <w:tblGrid>
        <w:gridCol w:w="9964"/>
      </w:tblGrid>
      <w:tr w:rsidR="00C16ECD" w14:paraId="0C87A325" w14:textId="77777777" w:rsidTr="00C16ECD">
        <w:trPr>
          <w:trHeight w:val="1281"/>
        </w:trPr>
        <w:tc>
          <w:tcPr>
            <w:tcW w:w="9964" w:type="dxa"/>
          </w:tcPr>
          <w:p w14:paraId="20DAFF7A" w14:textId="77777777" w:rsidR="00C16ECD" w:rsidRDefault="00C16ECD" w:rsidP="00B85408">
            <w:pPr>
              <w:jc w:val="both"/>
              <w:rPr>
                <w:rFonts w:ascii="Arial" w:hAnsi="Arial" w:cs="Arial"/>
                <w:sz w:val="24"/>
                <w:szCs w:val="24"/>
              </w:rPr>
            </w:pPr>
          </w:p>
        </w:tc>
      </w:tr>
    </w:tbl>
    <w:p w14:paraId="19DB4D63" w14:textId="77777777" w:rsidR="00496150" w:rsidRPr="009421D3" w:rsidRDefault="00496150" w:rsidP="00B85408">
      <w:pPr>
        <w:jc w:val="both"/>
        <w:rPr>
          <w:rFonts w:ascii="Arial" w:hAnsi="Arial" w:cs="Arial"/>
          <w:sz w:val="24"/>
          <w:szCs w:val="24"/>
        </w:rPr>
      </w:pPr>
    </w:p>
    <w:p w14:paraId="43EC69A5" w14:textId="77777777" w:rsidR="00516612" w:rsidRPr="009B3EF1" w:rsidRDefault="00516612" w:rsidP="00B85408">
      <w:pPr>
        <w:jc w:val="both"/>
        <w:rPr>
          <w:rFonts w:ascii="Arial" w:hAnsi="Arial" w:cs="Arial"/>
          <w:sz w:val="24"/>
          <w:szCs w:val="24"/>
          <w:u w:val="single"/>
        </w:rPr>
      </w:pPr>
      <w:r w:rsidRPr="009B3EF1">
        <w:rPr>
          <w:rFonts w:ascii="Arial" w:hAnsi="Arial" w:cs="Arial"/>
          <w:sz w:val="24"/>
          <w:szCs w:val="24"/>
          <w:u w:val="single"/>
        </w:rPr>
        <w:t xml:space="preserve">Ejercicio 2 </w:t>
      </w:r>
    </w:p>
    <w:p w14:paraId="741730B2" w14:textId="6715A1C8" w:rsidR="009475C2" w:rsidRPr="009421D3" w:rsidRDefault="00832CCA" w:rsidP="00B85408">
      <w:pPr>
        <w:jc w:val="both"/>
        <w:rPr>
          <w:rFonts w:ascii="Arial" w:hAnsi="Arial" w:cs="Arial"/>
          <w:sz w:val="24"/>
          <w:szCs w:val="24"/>
        </w:rPr>
      </w:pPr>
      <w:r w:rsidRPr="009421D3">
        <w:rPr>
          <w:rFonts w:ascii="Arial" w:hAnsi="Arial" w:cs="Arial"/>
          <w:sz w:val="24"/>
          <w:szCs w:val="24"/>
        </w:rPr>
        <w:t xml:space="preserve">Una onda </w:t>
      </w:r>
      <w:r w:rsidR="00064D6F" w:rsidRPr="009421D3">
        <w:rPr>
          <w:rFonts w:ascii="Arial" w:hAnsi="Arial" w:cs="Arial"/>
          <w:sz w:val="24"/>
          <w:szCs w:val="24"/>
        </w:rPr>
        <w:t xml:space="preserve">de 36(m) de longitud, se propaga con una rapidez de 18 (m/s). </w:t>
      </w:r>
      <w:r w:rsidR="009475C2" w:rsidRPr="009421D3">
        <w:rPr>
          <w:rFonts w:ascii="Arial" w:hAnsi="Arial" w:cs="Arial"/>
          <w:sz w:val="24"/>
          <w:szCs w:val="24"/>
        </w:rPr>
        <w:t>C</w:t>
      </w:r>
      <w:r w:rsidR="00064D6F" w:rsidRPr="009421D3">
        <w:rPr>
          <w:rFonts w:ascii="Arial" w:hAnsi="Arial" w:cs="Arial"/>
          <w:sz w:val="24"/>
          <w:szCs w:val="24"/>
        </w:rPr>
        <w:t>alcule el per</w:t>
      </w:r>
      <w:r w:rsidR="009475C2" w:rsidRPr="009421D3">
        <w:rPr>
          <w:rFonts w:ascii="Arial" w:hAnsi="Arial" w:cs="Arial"/>
          <w:sz w:val="24"/>
          <w:szCs w:val="24"/>
        </w:rPr>
        <w:t>iodo y frecuencia de la onda.</w:t>
      </w:r>
    </w:p>
    <w:tbl>
      <w:tblPr>
        <w:tblStyle w:val="Tablaconcuadrcula"/>
        <w:tblW w:w="0" w:type="auto"/>
        <w:tblLook w:val="04A0" w:firstRow="1" w:lastRow="0" w:firstColumn="1" w:lastColumn="0" w:noHBand="0" w:noVBand="1"/>
      </w:tblPr>
      <w:tblGrid>
        <w:gridCol w:w="9918"/>
      </w:tblGrid>
      <w:tr w:rsidR="00BC08CA" w:rsidRPr="009421D3" w14:paraId="552CF621" w14:textId="77777777" w:rsidTr="009B3EF1">
        <w:tc>
          <w:tcPr>
            <w:tcW w:w="9918" w:type="dxa"/>
          </w:tcPr>
          <w:p w14:paraId="3100F811" w14:textId="77777777" w:rsidR="00BC08CA" w:rsidRPr="009421D3" w:rsidRDefault="00BC08CA" w:rsidP="00B85408">
            <w:pPr>
              <w:jc w:val="both"/>
              <w:rPr>
                <w:rFonts w:ascii="Arial" w:hAnsi="Arial" w:cs="Arial"/>
                <w:sz w:val="24"/>
                <w:szCs w:val="24"/>
              </w:rPr>
            </w:pPr>
          </w:p>
          <w:p w14:paraId="7187726A" w14:textId="77777777" w:rsidR="00BC08CA" w:rsidRPr="009421D3" w:rsidRDefault="00BC08CA" w:rsidP="00B85408">
            <w:pPr>
              <w:jc w:val="both"/>
              <w:rPr>
                <w:rFonts w:ascii="Arial" w:hAnsi="Arial" w:cs="Arial"/>
                <w:sz w:val="24"/>
                <w:szCs w:val="24"/>
              </w:rPr>
            </w:pPr>
          </w:p>
          <w:p w14:paraId="6F10AFB9" w14:textId="77777777" w:rsidR="00BC08CA" w:rsidRPr="009421D3" w:rsidRDefault="00BC08CA" w:rsidP="00B85408">
            <w:pPr>
              <w:jc w:val="both"/>
              <w:rPr>
                <w:rFonts w:ascii="Arial" w:hAnsi="Arial" w:cs="Arial"/>
                <w:sz w:val="24"/>
                <w:szCs w:val="24"/>
              </w:rPr>
            </w:pPr>
          </w:p>
          <w:p w14:paraId="19233B7B" w14:textId="77777777" w:rsidR="00BC08CA" w:rsidRPr="009421D3" w:rsidRDefault="00BC08CA" w:rsidP="00B85408">
            <w:pPr>
              <w:jc w:val="both"/>
              <w:rPr>
                <w:rFonts w:ascii="Arial" w:hAnsi="Arial" w:cs="Arial"/>
                <w:sz w:val="24"/>
                <w:szCs w:val="24"/>
              </w:rPr>
            </w:pPr>
          </w:p>
          <w:p w14:paraId="05A2E4B7" w14:textId="6E324237" w:rsidR="00BC08CA" w:rsidRPr="009421D3" w:rsidRDefault="00BC08CA" w:rsidP="00B85408">
            <w:pPr>
              <w:jc w:val="both"/>
              <w:rPr>
                <w:rFonts w:ascii="Arial" w:hAnsi="Arial" w:cs="Arial"/>
                <w:sz w:val="24"/>
                <w:szCs w:val="24"/>
              </w:rPr>
            </w:pPr>
          </w:p>
        </w:tc>
      </w:tr>
    </w:tbl>
    <w:p w14:paraId="72B106C2" w14:textId="1AF4884B" w:rsidR="00BC08CA" w:rsidRPr="009421D3" w:rsidRDefault="00EB58E3" w:rsidP="00B85408">
      <w:pPr>
        <w:jc w:val="both"/>
        <w:rPr>
          <w:rFonts w:ascii="Arial" w:hAnsi="Arial" w:cs="Arial"/>
          <w:i/>
          <w:iCs/>
          <w:sz w:val="24"/>
          <w:szCs w:val="24"/>
        </w:rPr>
      </w:pPr>
      <w:r w:rsidRPr="009421D3">
        <w:rPr>
          <w:rFonts w:ascii="Arial" w:hAnsi="Arial" w:cs="Arial"/>
          <w:i/>
          <w:iCs/>
          <w:sz w:val="24"/>
          <w:szCs w:val="24"/>
        </w:rPr>
        <w:t>Pista: Puedes ubicar los valores en la ecuación de rapidez de propagación y despejar T</w:t>
      </w:r>
      <w:r w:rsidR="00496150" w:rsidRPr="009421D3">
        <w:rPr>
          <w:rFonts w:ascii="Arial" w:hAnsi="Arial" w:cs="Arial"/>
          <w:i/>
          <w:iCs/>
          <w:sz w:val="24"/>
          <w:szCs w:val="24"/>
        </w:rPr>
        <w:t>.</w:t>
      </w:r>
    </w:p>
    <w:p w14:paraId="2A49029C" w14:textId="77777777" w:rsidR="000312CD" w:rsidRPr="009421D3" w:rsidRDefault="000312CD" w:rsidP="00B85408">
      <w:pPr>
        <w:jc w:val="both"/>
        <w:rPr>
          <w:rFonts w:ascii="Arial" w:hAnsi="Arial" w:cs="Arial"/>
          <w:sz w:val="24"/>
          <w:szCs w:val="24"/>
        </w:rPr>
      </w:pPr>
    </w:p>
    <w:p w14:paraId="321D5B7F" w14:textId="53D6AB18" w:rsidR="00496150" w:rsidRPr="009B3EF1" w:rsidRDefault="00975D27" w:rsidP="00B85408">
      <w:pPr>
        <w:jc w:val="both"/>
        <w:rPr>
          <w:rFonts w:ascii="Arial" w:hAnsi="Arial" w:cs="Arial"/>
          <w:b/>
          <w:bCs/>
          <w:sz w:val="24"/>
          <w:szCs w:val="24"/>
        </w:rPr>
      </w:pPr>
      <w:r w:rsidRPr="009B3EF1">
        <w:rPr>
          <w:rFonts w:ascii="Arial" w:hAnsi="Arial" w:cs="Arial"/>
          <w:b/>
          <w:bCs/>
          <w:sz w:val="24"/>
          <w:szCs w:val="24"/>
        </w:rPr>
        <w:t>Gráficos de Ondas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827"/>
      </w:tblGrid>
      <w:tr w:rsidR="00EE70BA" w:rsidRPr="009421D3" w14:paraId="0CC59E62" w14:textId="77777777" w:rsidTr="00417178">
        <w:tc>
          <w:tcPr>
            <w:tcW w:w="6091" w:type="dxa"/>
          </w:tcPr>
          <w:p w14:paraId="67D4185F" w14:textId="77777777" w:rsidR="00EE70BA" w:rsidRPr="009421D3" w:rsidRDefault="00EE70BA" w:rsidP="00B85408">
            <w:pPr>
              <w:jc w:val="both"/>
              <w:rPr>
                <w:rFonts w:ascii="Arial" w:hAnsi="Arial" w:cs="Arial"/>
                <w:sz w:val="24"/>
                <w:szCs w:val="24"/>
              </w:rPr>
            </w:pPr>
          </w:p>
          <w:p w14:paraId="17B472BF" w14:textId="54178486" w:rsidR="008C2E9C" w:rsidRPr="009421D3" w:rsidRDefault="00EE70BA" w:rsidP="00B85408">
            <w:pPr>
              <w:jc w:val="both"/>
              <w:rPr>
                <w:rFonts w:ascii="Arial" w:hAnsi="Arial" w:cs="Arial"/>
                <w:sz w:val="24"/>
                <w:szCs w:val="24"/>
              </w:rPr>
            </w:pPr>
            <w:r w:rsidRPr="009421D3">
              <w:rPr>
                <w:rFonts w:ascii="Arial" w:hAnsi="Arial" w:cs="Arial"/>
                <w:sz w:val="24"/>
                <w:szCs w:val="24"/>
              </w:rPr>
              <w:t>Las ondas se pueden representar como función del tiempo o de la distancia.  </w:t>
            </w:r>
          </w:p>
          <w:p w14:paraId="2543F8B3" w14:textId="77777777" w:rsidR="008C2E9C" w:rsidRPr="009421D3" w:rsidRDefault="008C2E9C" w:rsidP="00B85408">
            <w:pPr>
              <w:jc w:val="both"/>
              <w:rPr>
                <w:rFonts w:ascii="Arial" w:hAnsi="Arial" w:cs="Arial"/>
                <w:sz w:val="24"/>
                <w:szCs w:val="24"/>
              </w:rPr>
            </w:pPr>
          </w:p>
          <w:p w14:paraId="7FF787A6" w14:textId="77777777" w:rsidR="008C2E9C" w:rsidRPr="009421D3" w:rsidRDefault="00EE70BA" w:rsidP="00B85408">
            <w:pPr>
              <w:pStyle w:val="Prrafodelista"/>
              <w:numPr>
                <w:ilvl w:val="0"/>
                <w:numId w:val="1"/>
              </w:numPr>
              <w:jc w:val="both"/>
              <w:rPr>
                <w:rFonts w:ascii="Arial" w:hAnsi="Arial" w:cs="Arial"/>
                <w:sz w:val="24"/>
                <w:szCs w:val="24"/>
              </w:rPr>
            </w:pPr>
            <w:r w:rsidRPr="009421D3">
              <w:rPr>
                <w:rFonts w:ascii="Arial" w:hAnsi="Arial" w:cs="Arial"/>
                <w:sz w:val="24"/>
                <w:szCs w:val="24"/>
              </w:rPr>
              <w:t xml:space="preserve">La longitud de onda se puede determinar a partir del gráfico de distancia. </w:t>
            </w:r>
          </w:p>
          <w:p w14:paraId="033A179E" w14:textId="00A2C8A1" w:rsidR="00EE70BA" w:rsidRPr="009421D3" w:rsidRDefault="00EE70BA" w:rsidP="00B85408">
            <w:pPr>
              <w:pStyle w:val="Prrafodelista"/>
              <w:numPr>
                <w:ilvl w:val="0"/>
                <w:numId w:val="1"/>
              </w:numPr>
              <w:jc w:val="both"/>
              <w:rPr>
                <w:rFonts w:ascii="Arial" w:hAnsi="Arial" w:cs="Arial"/>
                <w:sz w:val="24"/>
                <w:szCs w:val="24"/>
              </w:rPr>
            </w:pPr>
            <w:r w:rsidRPr="009421D3">
              <w:rPr>
                <w:rFonts w:ascii="Arial" w:hAnsi="Arial" w:cs="Arial"/>
                <w:sz w:val="24"/>
                <w:szCs w:val="24"/>
              </w:rPr>
              <w:t>El periodo y la frecuencia se pueden obtener desde el gráfico de tiempo.  </w:t>
            </w:r>
          </w:p>
          <w:p w14:paraId="5D10CFEB" w14:textId="77777777" w:rsidR="00EE70BA" w:rsidRPr="009421D3" w:rsidRDefault="00EE70BA" w:rsidP="00B85408">
            <w:pPr>
              <w:jc w:val="both"/>
              <w:rPr>
                <w:rFonts w:ascii="Arial" w:hAnsi="Arial" w:cs="Arial"/>
                <w:sz w:val="24"/>
                <w:szCs w:val="24"/>
              </w:rPr>
            </w:pPr>
          </w:p>
        </w:tc>
        <w:tc>
          <w:tcPr>
            <w:tcW w:w="3827" w:type="dxa"/>
          </w:tcPr>
          <w:p w14:paraId="6905561E" w14:textId="344F65DC" w:rsidR="00EE70BA" w:rsidRPr="009421D3" w:rsidRDefault="00EE70BA" w:rsidP="00B85408">
            <w:pPr>
              <w:jc w:val="both"/>
              <w:rPr>
                <w:rFonts w:ascii="Arial" w:hAnsi="Arial" w:cs="Arial"/>
                <w:sz w:val="24"/>
                <w:szCs w:val="24"/>
              </w:rPr>
            </w:pPr>
            <w:r w:rsidRPr="009421D3">
              <w:rPr>
                <w:rFonts w:ascii="Arial" w:hAnsi="Arial" w:cs="Arial"/>
                <w:noProof/>
                <w:sz w:val="24"/>
                <w:szCs w:val="24"/>
              </w:rPr>
              <w:drawing>
                <wp:inline distT="0" distB="0" distL="0" distR="0" wp14:anchorId="65037BA4" wp14:editId="3037D99F">
                  <wp:extent cx="2217420" cy="21696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2511" cy="2184371"/>
                          </a:xfrm>
                          <a:prstGeom prst="rect">
                            <a:avLst/>
                          </a:prstGeom>
                          <a:noFill/>
                          <a:ln>
                            <a:noFill/>
                          </a:ln>
                        </pic:spPr>
                      </pic:pic>
                    </a:graphicData>
                  </a:graphic>
                </wp:inline>
              </w:drawing>
            </w:r>
          </w:p>
        </w:tc>
      </w:tr>
    </w:tbl>
    <w:p w14:paraId="6D6E9BBF" w14:textId="08EFE99C" w:rsidR="00EE70BA" w:rsidRDefault="00EE70BA" w:rsidP="00B85408">
      <w:pPr>
        <w:jc w:val="both"/>
        <w:rPr>
          <w:rFonts w:ascii="Arial" w:hAnsi="Arial" w:cs="Arial"/>
          <w:sz w:val="24"/>
          <w:szCs w:val="24"/>
        </w:rPr>
      </w:pPr>
    </w:p>
    <w:p w14:paraId="76E1B420" w14:textId="77777777" w:rsidR="009B3EF1" w:rsidRPr="009421D3" w:rsidRDefault="009B3EF1" w:rsidP="00B85408">
      <w:pPr>
        <w:jc w:val="both"/>
        <w:rPr>
          <w:rFonts w:ascii="Arial" w:hAnsi="Arial" w:cs="Arial"/>
          <w:sz w:val="24"/>
          <w:szCs w:val="24"/>
        </w:rPr>
      </w:pPr>
    </w:p>
    <w:p w14:paraId="1A0D5949" w14:textId="7A08CCE3" w:rsidR="000312CD" w:rsidRPr="009B3EF1" w:rsidRDefault="008C2E9C" w:rsidP="00B85408">
      <w:pPr>
        <w:jc w:val="both"/>
        <w:rPr>
          <w:rFonts w:ascii="Arial" w:hAnsi="Arial" w:cs="Arial"/>
          <w:sz w:val="24"/>
          <w:szCs w:val="24"/>
          <w:u w:val="single"/>
        </w:rPr>
      </w:pPr>
      <w:r w:rsidRPr="009B3EF1">
        <w:rPr>
          <w:rFonts w:ascii="Arial" w:hAnsi="Arial" w:cs="Arial"/>
          <w:sz w:val="24"/>
          <w:szCs w:val="24"/>
          <w:u w:val="single"/>
        </w:rPr>
        <w:lastRenderedPageBreak/>
        <w:t>Ejercicio</w:t>
      </w:r>
      <w:r w:rsidR="009B3EF1" w:rsidRPr="009B3EF1">
        <w:rPr>
          <w:rFonts w:ascii="Arial" w:hAnsi="Arial" w:cs="Arial"/>
          <w:sz w:val="24"/>
          <w:szCs w:val="24"/>
          <w:u w:val="single"/>
        </w:rPr>
        <w:t xml:space="preserve"> 3</w:t>
      </w:r>
    </w:p>
    <w:p w14:paraId="1743854B" w14:textId="31735D14" w:rsidR="00FF5F61" w:rsidRPr="009421D3" w:rsidRDefault="00FF5F61" w:rsidP="00B85408">
      <w:pPr>
        <w:jc w:val="both"/>
        <w:rPr>
          <w:rFonts w:ascii="Arial" w:hAnsi="Arial" w:cs="Arial"/>
          <w:sz w:val="24"/>
          <w:szCs w:val="24"/>
        </w:rPr>
      </w:pPr>
      <w:r w:rsidRPr="009421D3">
        <w:rPr>
          <w:rFonts w:ascii="Arial" w:hAnsi="Arial" w:cs="Arial"/>
          <w:sz w:val="24"/>
          <w:szCs w:val="24"/>
        </w:rPr>
        <w:t xml:space="preserve">Sólo mirando el gráfico. ¿qué </w:t>
      </w:r>
      <w:r w:rsidR="006B1463" w:rsidRPr="009421D3">
        <w:rPr>
          <w:rFonts w:ascii="Arial" w:hAnsi="Arial" w:cs="Arial"/>
          <w:sz w:val="24"/>
          <w:szCs w:val="24"/>
        </w:rPr>
        <w:t xml:space="preserve">parámetro de la onda </w:t>
      </w:r>
      <w:r w:rsidRPr="009421D3">
        <w:rPr>
          <w:rFonts w:ascii="Arial" w:hAnsi="Arial" w:cs="Arial"/>
          <w:sz w:val="24"/>
          <w:szCs w:val="24"/>
        </w:rPr>
        <w:t>puedes medir</w:t>
      </w:r>
      <w:r w:rsidR="006B1463" w:rsidRPr="009421D3">
        <w:rPr>
          <w:rFonts w:ascii="Arial" w:hAnsi="Arial" w:cs="Arial"/>
          <w:sz w:val="24"/>
          <w:szCs w:val="24"/>
        </w:rPr>
        <w:t>? ¿qué valor obtienes?</w:t>
      </w:r>
    </w:p>
    <w:tbl>
      <w:tblPr>
        <w:tblStyle w:val="Tablaconcuadrcula"/>
        <w:tblW w:w="0" w:type="auto"/>
        <w:tblLook w:val="04A0" w:firstRow="1" w:lastRow="0" w:firstColumn="1" w:lastColumn="0" w:noHBand="0" w:noVBand="1"/>
      </w:tblPr>
      <w:tblGrid>
        <w:gridCol w:w="6132"/>
        <w:gridCol w:w="3832"/>
      </w:tblGrid>
      <w:tr w:rsidR="00193ADA" w:rsidRPr="009421D3" w14:paraId="32CA68E0" w14:textId="77777777" w:rsidTr="00193ADA">
        <w:tc>
          <w:tcPr>
            <w:tcW w:w="4414" w:type="dxa"/>
          </w:tcPr>
          <w:p w14:paraId="0DA160DB" w14:textId="321B09D6" w:rsidR="00193ADA" w:rsidRPr="009421D3" w:rsidRDefault="00193ADA" w:rsidP="00B85408">
            <w:pPr>
              <w:jc w:val="both"/>
              <w:rPr>
                <w:rFonts w:ascii="Arial" w:hAnsi="Arial" w:cs="Arial"/>
                <w:sz w:val="24"/>
                <w:szCs w:val="24"/>
              </w:rPr>
            </w:pPr>
            <w:r w:rsidRPr="009421D3">
              <w:rPr>
                <w:rFonts w:ascii="Arial" w:hAnsi="Arial" w:cs="Arial"/>
                <w:noProof/>
                <w:sz w:val="24"/>
                <w:szCs w:val="24"/>
              </w:rPr>
              <w:drawing>
                <wp:inline distT="0" distB="0" distL="0" distR="0" wp14:anchorId="52552A83" wp14:editId="4DBBAA0B">
                  <wp:extent cx="3756660" cy="2271606"/>
                  <wp:effectExtent l="0" t="0" r="0" b="0"/>
                  <wp:docPr id="3" name="Imagen 3" descr="Septiembre 97-98, Opció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ptiembre 97-98, Opción 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4599" cy="2330829"/>
                          </a:xfrm>
                          <a:prstGeom prst="rect">
                            <a:avLst/>
                          </a:prstGeom>
                          <a:noFill/>
                          <a:ln>
                            <a:noFill/>
                          </a:ln>
                        </pic:spPr>
                      </pic:pic>
                    </a:graphicData>
                  </a:graphic>
                </wp:inline>
              </w:drawing>
            </w:r>
          </w:p>
        </w:tc>
        <w:tc>
          <w:tcPr>
            <w:tcW w:w="4414" w:type="dxa"/>
          </w:tcPr>
          <w:p w14:paraId="030D5D8C" w14:textId="01817C48" w:rsidR="00193ADA" w:rsidRPr="009421D3" w:rsidRDefault="00193ADA" w:rsidP="00B85408">
            <w:pPr>
              <w:jc w:val="both"/>
              <w:rPr>
                <w:rFonts w:ascii="Arial" w:hAnsi="Arial" w:cs="Arial"/>
                <w:sz w:val="24"/>
                <w:szCs w:val="24"/>
              </w:rPr>
            </w:pPr>
            <w:r w:rsidRPr="009421D3">
              <w:rPr>
                <w:rFonts w:ascii="Arial" w:hAnsi="Arial" w:cs="Arial"/>
                <w:sz w:val="24"/>
                <w:szCs w:val="24"/>
              </w:rPr>
              <w:t>R:</w:t>
            </w:r>
          </w:p>
        </w:tc>
      </w:tr>
    </w:tbl>
    <w:p w14:paraId="54EF7E06" w14:textId="77777777" w:rsidR="008D773B" w:rsidRDefault="008D773B" w:rsidP="00B85408">
      <w:pPr>
        <w:jc w:val="both"/>
        <w:rPr>
          <w:rFonts w:ascii="Arial" w:hAnsi="Arial" w:cs="Arial"/>
          <w:sz w:val="24"/>
          <w:szCs w:val="24"/>
        </w:rPr>
      </w:pPr>
    </w:p>
    <w:p w14:paraId="488783CC" w14:textId="7482B1E4" w:rsidR="00193ADA" w:rsidRPr="008D773B" w:rsidRDefault="00D036E5" w:rsidP="00B85408">
      <w:pPr>
        <w:jc w:val="both"/>
        <w:rPr>
          <w:rFonts w:ascii="Arial" w:hAnsi="Arial" w:cs="Arial"/>
          <w:b/>
          <w:bCs/>
          <w:sz w:val="24"/>
          <w:szCs w:val="24"/>
        </w:rPr>
      </w:pPr>
      <w:r w:rsidRPr="008D773B">
        <w:rPr>
          <w:rFonts w:ascii="Arial" w:hAnsi="Arial" w:cs="Arial"/>
          <w:b/>
          <w:bCs/>
          <w:sz w:val="24"/>
          <w:szCs w:val="24"/>
        </w:rPr>
        <w:t>Clasificación de ondas</w:t>
      </w:r>
    </w:p>
    <w:p w14:paraId="1D90CABF" w14:textId="1DC21C0C" w:rsidR="00D036E5" w:rsidRPr="00787BFE" w:rsidRDefault="001D112E" w:rsidP="00B85408">
      <w:pPr>
        <w:pStyle w:val="Prrafodelista"/>
        <w:numPr>
          <w:ilvl w:val="0"/>
          <w:numId w:val="4"/>
        </w:numPr>
        <w:ind w:left="426"/>
        <w:jc w:val="both"/>
        <w:rPr>
          <w:rFonts w:ascii="Arial" w:hAnsi="Arial" w:cs="Arial"/>
          <w:sz w:val="24"/>
          <w:szCs w:val="24"/>
        </w:rPr>
      </w:pPr>
      <w:r w:rsidRPr="00787BFE">
        <w:rPr>
          <w:rFonts w:ascii="Arial" w:hAnsi="Arial" w:cs="Arial"/>
          <w:b/>
          <w:bCs/>
          <w:sz w:val="24"/>
          <w:szCs w:val="24"/>
        </w:rPr>
        <w:t xml:space="preserve">Según su </w:t>
      </w:r>
      <w:r w:rsidR="0066207E" w:rsidRPr="00787BFE">
        <w:rPr>
          <w:rFonts w:ascii="Arial" w:hAnsi="Arial" w:cs="Arial"/>
          <w:b/>
          <w:bCs/>
          <w:sz w:val="24"/>
          <w:szCs w:val="24"/>
        </w:rPr>
        <w:t>medio de propagación</w:t>
      </w:r>
      <w:r w:rsidRPr="00787BFE">
        <w:rPr>
          <w:rFonts w:ascii="Arial" w:hAnsi="Arial" w:cs="Arial"/>
          <w:b/>
          <w:bCs/>
          <w:sz w:val="24"/>
          <w:szCs w:val="24"/>
        </w:rPr>
        <w:t>:</w:t>
      </w:r>
      <w:r w:rsidRPr="00787BFE">
        <w:rPr>
          <w:rFonts w:ascii="Arial" w:hAnsi="Arial" w:cs="Arial"/>
          <w:sz w:val="24"/>
          <w:szCs w:val="24"/>
        </w:rPr>
        <w:t xml:space="preserve"> </w:t>
      </w:r>
      <w:r w:rsidR="00A055ED" w:rsidRPr="00787BFE">
        <w:rPr>
          <w:rFonts w:ascii="Arial" w:hAnsi="Arial" w:cs="Arial"/>
          <w:sz w:val="24"/>
          <w:szCs w:val="24"/>
        </w:rPr>
        <w:t xml:space="preserve">Toda onda que requiere de un medio material para su propagación, como una perturbación en el agua, se denomina </w:t>
      </w:r>
      <w:r w:rsidR="00A055ED" w:rsidRPr="00787BFE">
        <w:rPr>
          <w:rFonts w:ascii="Arial" w:hAnsi="Arial" w:cs="Arial"/>
          <w:b/>
          <w:bCs/>
          <w:sz w:val="24"/>
          <w:szCs w:val="24"/>
        </w:rPr>
        <w:t>onda mecánica</w:t>
      </w:r>
      <w:r w:rsidR="00A055ED" w:rsidRPr="00787BFE">
        <w:rPr>
          <w:rFonts w:ascii="Arial" w:hAnsi="Arial" w:cs="Arial"/>
          <w:sz w:val="24"/>
          <w:szCs w:val="24"/>
        </w:rPr>
        <w:t xml:space="preserve">. Las </w:t>
      </w:r>
      <w:r w:rsidR="00A055ED" w:rsidRPr="00787BFE">
        <w:rPr>
          <w:rFonts w:ascii="Arial" w:hAnsi="Arial" w:cs="Arial"/>
          <w:b/>
          <w:bCs/>
          <w:sz w:val="24"/>
          <w:szCs w:val="24"/>
        </w:rPr>
        <w:t>ondas electromagnéticas</w:t>
      </w:r>
      <w:r w:rsidR="00A055ED" w:rsidRPr="00787BFE">
        <w:rPr>
          <w:rFonts w:ascii="Arial" w:hAnsi="Arial" w:cs="Arial"/>
          <w:sz w:val="24"/>
          <w:szCs w:val="24"/>
        </w:rPr>
        <w:t>, aparte de viajar en medios materiales, también lo pueden hacer en el vacío, como la luz.</w:t>
      </w:r>
    </w:p>
    <w:p w14:paraId="3ABAC47D" w14:textId="5BB35B0F" w:rsidR="001939C0" w:rsidRPr="009421D3" w:rsidRDefault="005C465C" w:rsidP="00B87E81">
      <w:pPr>
        <w:jc w:val="center"/>
        <w:rPr>
          <w:rFonts w:ascii="Arial" w:hAnsi="Arial" w:cs="Arial"/>
          <w:sz w:val="24"/>
          <w:szCs w:val="24"/>
        </w:rPr>
      </w:pPr>
      <w:r w:rsidRPr="009421D3">
        <w:rPr>
          <w:rFonts w:ascii="Arial" w:hAnsi="Arial" w:cs="Arial"/>
          <w:noProof/>
          <w:sz w:val="24"/>
          <w:szCs w:val="24"/>
        </w:rPr>
        <w:drawing>
          <wp:inline distT="0" distB="0" distL="0" distR="0" wp14:anchorId="71ECFA7F" wp14:editId="1A7BAB6C">
            <wp:extent cx="2095500" cy="1386437"/>
            <wp:effectExtent l="0" t="0" r="0" b="4445"/>
            <wp:docPr id="12" name="Imagen 12" descr="Física y Química: ONDAS, 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ísica y Química: ONDAS, LU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9238" cy="1395527"/>
                    </a:xfrm>
                    <a:prstGeom prst="rect">
                      <a:avLst/>
                    </a:prstGeom>
                    <a:noFill/>
                    <a:ln>
                      <a:noFill/>
                    </a:ln>
                  </pic:spPr>
                </pic:pic>
              </a:graphicData>
            </a:graphic>
          </wp:inline>
        </w:drawing>
      </w:r>
      <w:r w:rsidR="00C769DF" w:rsidRPr="009421D3">
        <w:rPr>
          <w:rFonts w:ascii="Arial" w:hAnsi="Arial" w:cs="Arial"/>
          <w:noProof/>
          <w:sz w:val="24"/>
          <w:szCs w:val="24"/>
        </w:rPr>
        <w:drawing>
          <wp:inline distT="0" distB="0" distL="0" distR="0" wp14:anchorId="7496A50C" wp14:editId="77BDD339">
            <wp:extent cx="2395585" cy="1356360"/>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3235" cy="1372015"/>
                    </a:xfrm>
                    <a:prstGeom prst="rect">
                      <a:avLst/>
                    </a:prstGeom>
                    <a:noFill/>
                    <a:ln>
                      <a:noFill/>
                    </a:ln>
                  </pic:spPr>
                </pic:pic>
              </a:graphicData>
            </a:graphic>
          </wp:inline>
        </w:drawing>
      </w:r>
    </w:p>
    <w:p w14:paraId="6EEDE055" w14:textId="01111998" w:rsidR="00EE210F" w:rsidRPr="009421D3" w:rsidRDefault="00EE210F" w:rsidP="00B87E81">
      <w:pPr>
        <w:jc w:val="center"/>
        <w:rPr>
          <w:rFonts w:ascii="Arial" w:hAnsi="Arial" w:cs="Arial"/>
          <w:b/>
          <w:bCs/>
          <w:sz w:val="24"/>
          <w:szCs w:val="24"/>
        </w:rPr>
      </w:pPr>
      <w:r w:rsidRPr="009421D3">
        <w:rPr>
          <w:rFonts w:ascii="Arial" w:hAnsi="Arial" w:cs="Arial"/>
          <w:b/>
          <w:bCs/>
          <w:sz w:val="24"/>
          <w:szCs w:val="24"/>
        </w:rPr>
        <w:t>Onda mecánica                                     Onda electromagnética</w:t>
      </w:r>
    </w:p>
    <w:p w14:paraId="6B6DA37B" w14:textId="18A262FE" w:rsidR="008E5A43" w:rsidRPr="00787BFE" w:rsidRDefault="00F8302D" w:rsidP="00B85408">
      <w:pPr>
        <w:pStyle w:val="Prrafodelista"/>
        <w:numPr>
          <w:ilvl w:val="0"/>
          <w:numId w:val="4"/>
        </w:numPr>
        <w:ind w:left="426"/>
        <w:jc w:val="both"/>
        <w:rPr>
          <w:rFonts w:ascii="Arial" w:hAnsi="Arial" w:cs="Arial"/>
          <w:sz w:val="24"/>
          <w:szCs w:val="24"/>
        </w:rPr>
      </w:pPr>
      <w:r w:rsidRPr="00787BFE">
        <w:rPr>
          <w:rFonts w:ascii="Arial" w:hAnsi="Arial" w:cs="Arial"/>
          <w:sz w:val="24"/>
          <w:szCs w:val="24"/>
        </w:rPr>
        <w:t xml:space="preserve">Según la </w:t>
      </w:r>
      <w:r w:rsidRPr="00787BFE">
        <w:rPr>
          <w:rFonts w:ascii="Arial" w:hAnsi="Arial" w:cs="Arial"/>
          <w:b/>
          <w:bCs/>
          <w:sz w:val="24"/>
          <w:szCs w:val="24"/>
        </w:rPr>
        <w:t xml:space="preserve">dirección de </w:t>
      </w:r>
      <w:r w:rsidR="009371EB" w:rsidRPr="00787BFE">
        <w:rPr>
          <w:rFonts w:ascii="Arial" w:hAnsi="Arial" w:cs="Arial"/>
          <w:b/>
          <w:bCs/>
          <w:sz w:val="24"/>
          <w:szCs w:val="24"/>
        </w:rPr>
        <w:t>oscilación de las partículas</w:t>
      </w:r>
      <w:r w:rsidR="009371EB" w:rsidRPr="00787BFE">
        <w:rPr>
          <w:rFonts w:ascii="Arial" w:hAnsi="Arial" w:cs="Arial"/>
          <w:sz w:val="24"/>
          <w:szCs w:val="24"/>
        </w:rPr>
        <w:t xml:space="preserve">: </w:t>
      </w:r>
      <w:r w:rsidR="000013F7" w:rsidRPr="00787BFE">
        <w:rPr>
          <w:rFonts w:ascii="Arial" w:hAnsi="Arial" w:cs="Arial"/>
          <w:sz w:val="24"/>
          <w:szCs w:val="24"/>
        </w:rPr>
        <w:t xml:space="preserve">Según la manera que vibra, una onda se puede clasificar como </w:t>
      </w:r>
      <w:r w:rsidR="000013F7" w:rsidRPr="00787BFE">
        <w:rPr>
          <w:rFonts w:ascii="Arial" w:hAnsi="Arial" w:cs="Arial"/>
          <w:b/>
          <w:bCs/>
          <w:sz w:val="24"/>
          <w:szCs w:val="24"/>
        </w:rPr>
        <w:t xml:space="preserve">transversal </w:t>
      </w:r>
      <w:r w:rsidR="000013F7" w:rsidRPr="00787BFE">
        <w:rPr>
          <w:rFonts w:ascii="Arial" w:hAnsi="Arial" w:cs="Arial"/>
          <w:sz w:val="24"/>
          <w:szCs w:val="24"/>
        </w:rPr>
        <w:t xml:space="preserve">cuando las partículas del medio vibran perpendicularmente a la dirección de propagación de los pulsos (cuerda), y como </w:t>
      </w:r>
      <w:r w:rsidR="000013F7" w:rsidRPr="00787BFE">
        <w:rPr>
          <w:rFonts w:ascii="Arial" w:hAnsi="Arial" w:cs="Arial"/>
          <w:b/>
          <w:bCs/>
          <w:sz w:val="24"/>
          <w:szCs w:val="24"/>
        </w:rPr>
        <w:t>longitudinal</w:t>
      </w:r>
      <w:r w:rsidR="000013F7" w:rsidRPr="00787BFE">
        <w:rPr>
          <w:rFonts w:ascii="Arial" w:hAnsi="Arial" w:cs="Arial"/>
          <w:sz w:val="24"/>
          <w:szCs w:val="24"/>
        </w:rPr>
        <w:t xml:space="preserve"> cuando las partículas del medio vibran en la misma dirección de propagación de los pulsos (resorte).</w:t>
      </w:r>
    </w:p>
    <w:p w14:paraId="28BC6AA3" w14:textId="4C9C568C" w:rsidR="00C83CF1" w:rsidRPr="009421D3" w:rsidRDefault="00C83CF1" w:rsidP="00B87E81">
      <w:pPr>
        <w:jc w:val="center"/>
        <w:rPr>
          <w:rFonts w:ascii="Arial" w:hAnsi="Arial" w:cs="Arial"/>
          <w:sz w:val="24"/>
          <w:szCs w:val="24"/>
        </w:rPr>
      </w:pPr>
      <w:r w:rsidRPr="009421D3">
        <w:rPr>
          <w:rFonts w:ascii="Arial" w:hAnsi="Arial" w:cs="Arial"/>
          <w:noProof/>
          <w:sz w:val="24"/>
          <w:szCs w:val="24"/>
        </w:rPr>
        <w:drawing>
          <wp:inline distT="0" distB="0" distL="0" distR="0" wp14:anchorId="31C61F67" wp14:editId="0E0B456A">
            <wp:extent cx="4343400" cy="1051560"/>
            <wp:effectExtent l="0" t="0" r="0" b="0"/>
            <wp:docPr id="4" name="Imagen 4" descr="Perturbación que se propaga a través de un medio material o en el vacío,  sin transporte de materia, pero si de energía O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turbación que se propaga a través de un medio material o en el vacío,  sin transporte de materia, pero si de energía OND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3400" cy="1051560"/>
                    </a:xfrm>
                    <a:prstGeom prst="rect">
                      <a:avLst/>
                    </a:prstGeom>
                    <a:noFill/>
                    <a:ln>
                      <a:noFill/>
                    </a:ln>
                  </pic:spPr>
                </pic:pic>
              </a:graphicData>
            </a:graphic>
          </wp:inline>
        </w:drawing>
      </w:r>
    </w:p>
    <w:p w14:paraId="24B1170C" w14:textId="5659BB26" w:rsidR="00A4076B" w:rsidRPr="009421D3" w:rsidRDefault="00A4076B" w:rsidP="00B87E81">
      <w:pPr>
        <w:jc w:val="center"/>
        <w:rPr>
          <w:rFonts w:ascii="Arial" w:hAnsi="Arial" w:cs="Arial"/>
          <w:b/>
          <w:bCs/>
          <w:sz w:val="24"/>
          <w:szCs w:val="24"/>
        </w:rPr>
      </w:pPr>
      <w:r w:rsidRPr="009421D3">
        <w:rPr>
          <w:rFonts w:ascii="Arial" w:hAnsi="Arial" w:cs="Arial"/>
          <w:b/>
          <w:bCs/>
          <w:sz w:val="24"/>
          <w:szCs w:val="24"/>
        </w:rPr>
        <w:t>Onda transversal                                         Onda longitudinal</w:t>
      </w:r>
    </w:p>
    <w:p w14:paraId="2AF99209" w14:textId="710C5861" w:rsidR="006C2CDC" w:rsidRPr="00787BFE" w:rsidRDefault="003A7340" w:rsidP="00B85408">
      <w:pPr>
        <w:pStyle w:val="Prrafodelista"/>
        <w:numPr>
          <w:ilvl w:val="0"/>
          <w:numId w:val="4"/>
        </w:numPr>
        <w:ind w:left="426"/>
        <w:jc w:val="both"/>
        <w:rPr>
          <w:rFonts w:ascii="Arial" w:hAnsi="Arial" w:cs="Arial"/>
          <w:b/>
          <w:bCs/>
          <w:sz w:val="24"/>
          <w:szCs w:val="24"/>
        </w:rPr>
      </w:pPr>
      <w:r w:rsidRPr="00787BFE">
        <w:rPr>
          <w:rFonts w:ascii="Arial" w:hAnsi="Arial" w:cs="Arial"/>
          <w:b/>
          <w:bCs/>
          <w:sz w:val="24"/>
          <w:szCs w:val="24"/>
        </w:rPr>
        <w:t>Según su sentido de propagación:</w:t>
      </w:r>
      <w:r w:rsidRPr="00787BFE">
        <w:rPr>
          <w:rFonts w:ascii="Arial" w:hAnsi="Arial" w:cs="Arial"/>
          <w:sz w:val="24"/>
          <w:szCs w:val="24"/>
        </w:rPr>
        <w:t xml:space="preserve"> </w:t>
      </w:r>
      <w:r w:rsidR="00876C6E" w:rsidRPr="00787BFE">
        <w:rPr>
          <w:rFonts w:ascii="Arial" w:hAnsi="Arial" w:cs="Arial"/>
          <w:sz w:val="24"/>
          <w:szCs w:val="24"/>
        </w:rPr>
        <w:t xml:space="preserve">Las ondas que se pueden propagar de forma libre y en una región no limitada, como el sonido, se denominan </w:t>
      </w:r>
      <w:r w:rsidR="00876C6E" w:rsidRPr="00787BFE">
        <w:rPr>
          <w:rFonts w:ascii="Arial" w:hAnsi="Arial" w:cs="Arial"/>
          <w:b/>
          <w:bCs/>
          <w:sz w:val="24"/>
          <w:szCs w:val="24"/>
        </w:rPr>
        <w:t>viajeras</w:t>
      </w:r>
      <w:r w:rsidR="00876C6E" w:rsidRPr="00787BFE">
        <w:rPr>
          <w:rFonts w:ascii="Arial" w:hAnsi="Arial" w:cs="Arial"/>
          <w:sz w:val="24"/>
          <w:szCs w:val="24"/>
        </w:rPr>
        <w:t xml:space="preserve">. Existen ondas que quedan confinadas a una región del espacio, como la vibración de la cuerda de una guitarra. Estas se denominan </w:t>
      </w:r>
      <w:r w:rsidR="00876C6E" w:rsidRPr="00787BFE">
        <w:rPr>
          <w:rFonts w:ascii="Arial" w:hAnsi="Arial" w:cs="Arial"/>
          <w:b/>
          <w:bCs/>
          <w:sz w:val="24"/>
          <w:szCs w:val="24"/>
        </w:rPr>
        <w:t>estacionarias.</w:t>
      </w:r>
    </w:p>
    <w:p w14:paraId="01A77FF2" w14:textId="115DB23C" w:rsidR="00AD6081" w:rsidRPr="009421D3" w:rsidRDefault="002B1636" w:rsidP="00B87E81">
      <w:pPr>
        <w:jc w:val="center"/>
        <w:rPr>
          <w:rFonts w:ascii="Arial" w:hAnsi="Arial" w:cs="Arial"/>
          <w:noProof/>
          <w:sz w:val="24"/>
          <w:szCs w:val="24"/>
        </w:rPr>
      </w:pPr>
      <w:r w:rsidRPr="009421D3">
        <w:rPr>
          <w:rFonts w:ascii="Arial" w:hAnsi="Arial" w:cs="Arial"/>
          <w:noProof/>
          <w:sz w:val="24"/>
          <w:szCs w:val="24"/>
        </w:rPr>
        <w:lastRenderedPageBreak/>
        <w:drawing>
          <wp:inline distT="0" distB="0" distL="0" distR="0" wp14:anchorId="37BC049F" wp14:editId="115C349C">
            <wp:extent cx="2705100" cy="166170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6323" cy="1668598"/>
                    </a:xfrm>
                    <a:prstGeom prst="rect">
                      <a:avLst/>
                    </a:prstGeom>
                    <a:noFill/>
                    <a:ln>
                      <a:noFill/>
                    </a:ln>
                  </pic:spPr>
                </pic:pic>
              </a:graphicData>
            </a:graphic>
          </wp:inline>
        </w:drawing>
      </w:r>
      <w:r w:rsidR="00C8150D" w:rsidRPr="009421D3">
        <w:rPr>
          <w:rFonts w:ascii="Arial" w:hAnsi="Arial" w:cs="Arial"/>
          <w:noProof/>
          <w:sz w:val="24"/>
          <w:szCs w:val="24"/>
        </w:rPr>
        <w:drawing>
          <wp:inline distT="0" distB="0" distL="0" distR="0" wp14:anchorId="4C9EF312" wp14:editId="6EE562C7">
            <wp:extent cx="1866472" cy="1661160"/>
            <wp:effectExtent l="0" t="0" r="635" b="0"/>
            <wp:docPr id="10" name="Imagen 10" descr="La voz humana - El sonido: UNA ONDA MEC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 voz humana - El sonido: UNA ONDA MECANIC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5447" cy="1678048"/>
                    </a:xfrm>
                    <a:prstGeom prst="rect">
                      <a:avLst/>
                    </a:prstGeom>
                    <a:noFill/>
                    <a:ln>
                      <a:noFill/>
                    </a:ln>
                  </pic:spPr>
                </pic:pic>
              </a:graphicData>
            </a:graphic>
          </wp:inline>
        </w:drawing>
      </w:r>
    </w:p>
    <w:p w14:paraId="2D0C3F48" w14:textId="1D8D1961" w:rsidR="007A2213" w:rsidRPr="009421D3" w:rsidRDefault="000509A3" w:rsidP="00B87E81">
      <w:pPr>
        <w:jc w:val="center"/>
        <w:rPr>
          <w:rFonts w:ascii="Arial" w:hAnsi="Arial" w:cs="Arial"/>
          <w:b/>
          <w:bCs/>
          <w:sz w:val="24"/>
          <w:szCs w:val="24"/>
        </w:rPr>
      </w:pPr>
      <w:r w:rsidRPr="009421D3">
        <w:rPr>
          <w:rFonts w:ascii="Arial" w:hAnsi="Arial" w:cs="Arial"/>
          <w:b/>
          <w:bCs/>
          <w:sz w:val="24"/>
          <w:szCs w:val="24"/>
        </w:rPr>
        <w:t>Onda estacionaria                                                 Onda viajera</w:t>
      </w:r>
    </w:p>
    <w:p w14:paraId="4913651F" w14:textId="6648AC03" w:rsidR="00BE6A48" w:rsidRPr="006A7D5C" w:rsidRDefault="00840856" w:rsidP="00B85408">
      <w:pPr>
        <w:jc w:val="both"/>
        <w:rPr>
          <w:rFonts w:ascii="Arial" w:hAnsi="Arial" w:cs="Arial"/>
          <w:b/>
          <w:bCs/>
          <w:sz w:val="24"/>
          <w:szCs w:val="24"/>
        </w:rPr>
      </w:pPr>
      <w:r w:rsidRPr="006A7D5C">
        <w:rPr>
          <w:rFonts w:ascii="Arial" w:hAnsi="Arial" w:cs="Arial"/>
          <w:b/>
          <w:bCs/>
          <w:sz w:val="24"/>
          <w:szCs w:val="24"/>
        </w:rPr>
        <w:t>Propiedades de las ondas</w:t>
      </w:r>
    </w:p>
    <w:tbl>
      <w:tblPr>
        <w:tblStyle w:val="Tablaconcuadrcula"/>
        <w:tblW w:w="0" w:type="auto"/>
        <w:tblLook w:val="04A0" w:firstRow="1" w:lastRow="0" w:firstColumn="1" w:lastColumn="0" w:noHBand="0" w:noVBand="1"/>
      </w:tblPr>
      <w:tblGrid>
        <w:gridCol w:w="6091"/>
        <w:gridCol w:w="3873"/>
      </w:tblGrid>
      <w:tr w:rsidR="00DE66A6" w14:paraId="7F094BD7" w14:textId="77777777" w:rsidTr="00DE66A6">
        <w:tc>
          <w:tcPr>
            <w:tcW w:w="6091" w:type="dxa"/>
          </w:tcPr>
          <w:p w14:paraId="5F61E894" w14:textId="77777777" w:rsidR="00DE66A6" w:rsidRDefault="00DE66A6" w:rsidP="00B85408">
            <w:pPr>
              <w:jc w:val="both"/>
              <w:rPr>
                <w:rFonts w:ascii="Arial" w:hAnsi="Arial" w:cs="Arial"/>
                <w:b/>
                <w:bCs/>
                <w:sz w:val="24"/>
                <w:szCs w:val="24"/>
              </w:rPr>
            </w:pPr>
          </w:p>
          <w:p w14:paraId="182FF510" w14:textId="02D924B5" w:rsidR="00DE66A6" w:rsidRPr="009421D3" w:rsidRDefault="00DE66A6" w:rsidP="00B85408">
            <w:pPr>
              <w:jc w:val="both"/>
              <w:rPr>
                <w:rFonts w:ascii="Arial" w:hAnsi="Arial" w:cs="Arial"/>
                <w:sz w:val="24"/>
                <w:szCs w:val="24"/>
              </w:rPr>
            </w:pPr>
            <w:r w:rsidRPr="009421D3">
              <w:rPr>
                <w:rFonts w:ascii="Arial" w:hAnsi="Arial" w:cs="Arial"/>
                <w:b/>
                <w:bCs/>
                <w:sz w:val="24"/>
                <w:szCs w:val="24"/>
              </w:rPr>
              <w:t xml:space="preserve">Reflexión: </w:t>
            </w:r>
            <w:r w:rsidRPr="009421D3">
              <w:rPr>
                <w:rFonts w:ascii="Arial" w:hAnsi="Arial" w:cs="Arial"/>
                <w:sz w:val="24"/>
                <w:szCs w:val="24"/>
              </w:rPr>
              <w:t>Se produce cuando una onda incide en el límite que separa dos medios. Producto de lo anterior, parte de ella retorna al medio original. Si una onda incide en un ángulo (αi), esta es reflejada en un ángulo de igual medida (αr) respecto de una recta normal.</w:t>
            </w:r>
          </w:p>
          <w:p w14:paraId="7CF29FBF" w14:textId="77777777" w:rsidR="00DE66A6" w:rsidRDefault="00DE66A6" w:rsidP="00B85408">
            <w:pPr>
              <w:jc w:val="both"/>
              <w:rPr>
                <w:rFonts w:ascii="Arial" w:hAnsi="Arial" w:cs="Arial"/>
                <w:b/>
                <w:bCs/>
                <w:sz w:val="24"/>
                <w:szCs w:val="24"/>
              </w:rPr>
            </w:pPr>
          </w:p>
        </w:tc>
        <w:tc>
          <w:tcPr>
            <w:tcW w:w="3873" w:type="dxa"/>
          </w:tcPr>
          <w:p w14:paraId="02E75089" w14:textId="0D5BF9D0" w:rsidR="00DE66A6" w:rsidRDefault="00DE66A6" w:rsidP="00B85408">
            <w:pPr>
              <w:jc w:val="both"/>
              <w:rPr>
                <w:rFonts w:ascii="Arial" w:hAnsi="Arial" w:cs="Arial"/>
                <w:b/>
                <w:bCs/>
                <w:sz w:val="24"/>
                <w:szCs w:val="24"/>
              </w:rPr>
            </w:pPr>
            <w:r w:rsidRPr="009421D3">
              <w:rPr>
                <w:rFonts w:ascii="Arial" w:hAnsi="Arial" w:cs="Arial"/>
                <w:b/>
                <w:bCs/>
                <w:noProof/>
                <w:sz w:val="24"/>
                <w:szCs w:val="24"/>
              </w:rPr>
              <w:drawing>
                <wp:inline distT="0" distB="0" distL="0" distR="0" wp14:anchorId="1C8B461B" wp14:editId="260D2D5C">
                  <wp:extent cx="2187198" cy="1654629"/>
                  <wp:effectExtent l="0" t="0" r="381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56549" cy="1707093"/>
                          </a:xfrm>
                          <a:prstGeom prst="rect">
                            <a:avLst/>
                          </a:prstGeom>
                        </pic:spPr>
                      </pic:pic>
                    </a:graphicData>
                  </a:graphic>
                </wp:inline>
              </w:drawing>
            </w:r>
          </w:p>
        </w:tc>
      </w:tr>
    </w:tbl>
    <w:p w14:paraId="4FDF92EE" w14:textId="4A2451C8" w:rsidR="00DE66A6" w:rsidRDefault="00DE66A6" w:rsidP="00B85408">
      <w:pPr>
        <w:jc w:val="both"/>
        <w:rPr>
          <w:rFonts w:ascii="Arial" w:hAnsi="Arial" w:cs="Arial"/>
          <w:b/>
          <w:bCs/>
          <w:sz w:val="24"/>
          <w:szCs w:val="24"/>
        </w:rPr>
      </w:pPr>
    </w:p>
    <w:tbl>
      <w:tblPr>
        <w:tblStyle w:val="Tablaconcuadrcula"/>
        <w:tblW w:w="0" w:type="auto"/>
        <w:tblLook w:val="04A0" w:firstRow="1" w:lastRow="0" w:firstColumn="1" w:lastColumn="0" w:noHBand="0" w:noVBand="1"/>
      </w:tblPr>
      <w:tblGrid>
        <w:gridCol w:w="3539"/>
        <w:gridCol w:w="6425"/>
      </w:tblGrid>
      <w:tr w:rsidR="00DE66A6" w14:paraId="5F793EA3" w14:textId="77777777" w:rsidTr="00DE66A6">
        <w:tc>
          <w:tcPr>
            <w:tcW w:w="3539" w:type="dxa"/>
          </w:tcPr>
          <w:p w14:paraId="5668B93C" w14:textId="7CCC7C6C" w:rsidR="00DE66A6" w:rsidRDefault="00DE66A6" w:rsidP="00B85408">
            <w:pPr>
              <w:jc w:val="both"/>
              <w:rPr>
                <w:rFonts w:ascii="Arial" w:hAnsi="Arial" w:cs="Arial"/>
                <w:b/>
                <w:bCs/>
                <w:sz w:val="24"/>
                <w:szCs w:val="24"/>
              </w:rPr>
            </w:pPr>
            <w:r w:rsidRPr="009421D3">
              <w:rPr>
                <w:rFonts w:ascii="Arial" w:hAnsi="Arial" w:cs="Arial"/>
                <w:noProof/>
                <w:sz w:val="24"/>
                <w:szCs w:val="24"/>
              </w:rPr>
              <w:drawing>
                <wp:inline distT="0" distB="0" distL="0" distR="0" wp14:anchorId="4BCE391D" wp14:editId="4171ED5E">
                  <wp:extent cx="1956283" cy="2068286"/>
                  <wp:effectExtent l="0" t="0" r="6350"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71673" cy="2084557"/>
                          </a:xfrm>
                          <a:prstGeom prst="rect">
                            <a:avLst/>
                          </a:prstGeom>
                        </pic:spPr>
                      </pic:pic>
                    </a:graphicData>
                  </a:graphic>
                </wp:inline>
              </w:drawing>
            </w:r>
          </w:p>
        </w:tc>
        <w:tc>
          <w:tcPr>
            <w:tcW w:w="6425" w:type="dxa"/>
          </w:tcPr>
          <w:p w14:paraId="337BF659" w14:textId="77777777" w:rsidR="00DE66A6" w:rsidRDefault="00DE66A6" w:rsidP="00B85408">
            <w:pPr>
              <w:jc w:val="both"/>
              <w:rPr>
                <w:rFonts w:ascii="Arial" w:hAnsi="Arial" w:cs="Arial"/>
                <w:b/>
                <w:bCs/>
                <w:sz w:val="24"/>
                <w:szCs w:val="24"/>
              </w:rPr>
            </w:pPr>
          </w:p>
          <w:p w14:paraId="4F6FD943" w14:textId="77777777" w:rsidR="00DE66A6" w:rsidRDefault="00DE66A6" w:rsidP="00B85408">
            <w:pPr>
              <w:jc w:val="both"/>
              <w:rPr>
                <w:rFonts w:ascii="Arial" w:hAnsi="Arial" w:cs="Arial"/>
                <w:b/>
                <w:bCs/>
                <w:sz w:val="24"/>
                <w:szCs w:val="24"/>
              </w:rPr>
            </w:pPr>
          </w:p>
          <w:p w14:paraId="19D5E3B7" w14:textId="35A67F56" w:rsidR="00DE66A6" w:rsidRPr="009421D3" w:rsidRDefault="00DE66A6" w:rsidP="00B85408">
            <w:pPr>
              <w:jc w:val="both"/>
              <w:rPr>
                <w:rFonts w:ascii="Arial" w:hAnsi="Arial" w:cs="Arial"/>
                <w:sz w:val="24"/>
                <w:szCs w:val="24"/>
              </w:rPr>
            </w:pPr>
            <w:r w:rsidRPr="009421D3">
              <w:rPr>
                <w:rFonts w:ascii="Arial" w:hAnsi="Arial" w:cs="Arial"/>
                <w:b/>
                <w:bCs/>
                <w:sz w:val="24"/>
                <w:szCs w:val="24"/>
              </w:rPr>
              <w:t>Refracción:</w:t>
            </w:r>
            <w:r w:rsidRPr="009421D3">
              <w:rPr>
                <w:rFonts w:ascii="Arial" w:hAnsi="Arial" w:cs="Arial"/>
                <w:sz w:val="24"/>
                <w:szCs w:val="24"/>
              </w:rPr>
              <w:t xml:space="preserve"> sucede cuando una onda viajera, como el sonido o la luz, pasa de un medio a otro que posee diferente densidad. Producto de esto, experimenta un cambio en su velocidad y, en consecuencia, en su dirección. *Es importante señalar que siempre que hay refracción, también se produce reflexión.</w:t>
            </w:r>
          </w:p>
          <w:p w14:paraId="0A970A77" w14:textId="77777777" w:rsidR="00DE66A6" w:rsidRDefault="00DE66A6" w:rsidP="00B85408">
            <w:pPr>
              <w:jc w:val="both"/>
              <w:rPr>
                <w:rFonts w:ascii="Arial" w:hAnsi="Arial" w:cs="Arial"/>
                <w:b/>
                <w:bCs/>
                <w:sz w:val="24"/>
                <w:szCs w:val="24"/>
              </w:rPr>
            </w:pPr>
          </w:p>
        </w:tc>
      </w:tr>
    </w:tbl>
    <w:p w14:paraId="6E62323B" w14:textId="77777777" w:rsidR="00DE66A6" w:rsidRDefault="00DE66A6" w:rsidP="00B85408">
      <w:pPr>
        <w:jc w:val="both"/>
        <w:rPr>
          <w:rFonts w:ascii="Arial" w:hAnsi="Arial" w:cs="Arial"/>
          <w:b/>
          <w:bCs/>
          <w:sz w:val="24"/>
          <w:szCs w:val="24"/>
        </w:rPr>
      </w:pPr>
    </w:p>
    <w:tbl>
      <w:tblPr>
        <w:tblStyle w:val="Tablaconcuadrcula"/>
        <w:tblW w:w="0" w:type="auto"/>
        <w:tblLook w:val="04A0" w:firstRow="1" w:lastRow="0" w:firstColumn="1" w:lastColumn="0" w:noHBand="0" w:noVBand="1"/>
      </w:tblPr>
      <w:tblGrid>
        <w:gridCol w:w="4438"/>
        <w:gridCol w:w="5526"/>
      </w:tblGrid>
      <w:tr w:rsidR="00DE66A6" w14:paraId="69A33D2E" w14:textId="77777777" w:rsidTr="00DE66A6">
        <w:tc>
          <w:tcPr>
            <w:tcW w:w="4982" w:type="dxa"/>
          </w:tcPr>
          <w:p w14:paraId="7998905B" w14:textId="77777777" w:rsidR="00DE66A6" w:rsidRPr="009421D3" w:rsidRDefault="00DE66A6" w:rsidP="00B85408">
            <w:pPr>
              <w:jc w:val="both"/>
              <w:rPr>
                <w:rFonts w:ascii="Arial" w:hAnsi="Arial" w:cs="Arial"/>
                <w:sz w:val="24"/>
                <w:szCs w:val="24"/>
              </w:rPr>
            </w:pPr>
            <w:r w:rsidRPr="009421D3">
              <w:rPr>
                <w:rFonts w:ascii="Arial" w:hAnsi="Arial" w:cs="Arial"/>
                <w:b/>
                <w:bCs/>
                <w:sz w:val="24"/>
                <w:szCs w:val="24"/>
              </w:rPr>
              <w:t>Difracción:</w:t>
            </w:r>
            <w:r w:rsidRPr="009421D3">
              <w:rPr>
                <w:rFonts w:ascii="Arial" w:hAnsi="Arial" w:cs="Arial"/>
                <w:sz w:val="24"/>
                <w:szCs w:val="24"/>
              </w:rPr>
              <w:t xml:space="preserve"> ocurre cuando un frente de ondas atraviesa una abertura. Es más notoria cuando esta última es de dimensiones similares a la longitud de onda. Al pasar por ella, se produce un nuevo foco emisor, desde donde la onda se propaga en múltiples direcciones.</w:t>
            </w:r>
          </w:p>
          <w:p w14:paraId="5AEB8A7E" w14:textId="77777777" w:rsidR="00DE66A6" w:rsidRDefault="00DE66A6" w:rsidP="00B85408">
            <w:pPr>
              <w:jc w:val="both"/>
              <w:rPr>
                <w:rFonts w:ascii="Arial" w:hAnsi="Arial" w:cs="Arial"/>
                <w:b/>
                <w:bCs/>
                <w:sz w:val="24"/>
                <w:szCs w:val="24"/>
              </w:rPr>
            </w:pPr>
          </w:p>
        </w:tc>
        <w:tc>
          <w:tcPr>
            <w:tcW w:w="4982" w:type="dxa"/>
          </w:tcPr>
          <w:p w14:paraId="5254E9D9" w14:textId="77777777" w:rsidR="007C4A62" w:rsidRDefault="007C4A62" w:rsidP="00B85408">
            <w:pPr>
              <w:jc w:val="both"/>
              <w:rPr>
                <w:rFonts w:ascii="Arial" w:hAnsi="Arial" w:cs="Arial"/>
                <w:b/>
                <w:bCs/>
                <w:sz w:val="24"/>
                <w:szCs w:val="24"/>
              </w:rPr>
            </w:pPr>
          </w:p>
          <w:p w14:paraId="192CE03D" w14:textId="1E9C179B" w:rsidR="00DE66A6" w:rsidRDefault="00DE66A6" w:rsidP="00B85408">
            <w:pPr>
              <w:jc w:val="both"/>
              <w:rPr>
                <w:rFonts w:ascii="Arial" w:hAnsi="Arial" w:cs="Arial"/>
                <w:b/>
                <w:bCs/>
                <w:sz w:val="24"/>
                <w:szCs w:val="24"/>
              </w:rPr>
            </w:pPr>
            <w:r w:rsidRPr="009421D3">
              <w:rPr>
                <w:rFonts w:ascii="Arial" w:hAnsi="Arial" w:cs="Arial"/>
                <w:noProof/>
                <w:sz w:val="24"/>
                <w:szCs w:val="24"/>
              </w:rPr>
              <w:drawing>
                <wp:inline distT="0" distB="0" distL="0" distR="0" wp14:anchorId="04066C16" wp14:editId="056D3374">
                  <wp:extent cx="3371850" cy="933450"/>
                  <wp:effectExtent l="0" t="0" r="0" b="0"/>
                  <wp:docPr id="16" name="Imagen 16" descr="Ondas. Difra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ndas. Difracció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933450"/>
                          </a:xfrm>
                          <a:prstGeom prst="rect">
                            <a:avLst/>
                          </a:prstGeom>
                          <a:noFill/>
                          <a:ln>
                            <a:noFill/>
                          </a:ln>
                        </pic:spPr>
                      </pic:pic>
                    </a:graphicData>
                  </a:graphic>
                </wp:inline>
              </w:drawing>
            </w:r>
          </w:p>
        </w:tc>
      </w:tr>
    </w:tbl>
    <w:p w14:paraId="26445690" w14:textId="0FEE990B" w:rsidR="00EC2127" w:rsidRPr="009421D3" w:rsidRDefault="00EC2127" w:rsidP="00B85408">
      <w:pPr>
        <w:jc w:val="both"/>
        <w:rPr>
          <w:rFonts w:ascii="Arial" w:hAnsi="Arial" w:cs="Arial"/>
          <w:b/>
          <w:bCs/>
          <w:sz w:val="24"/>
          <w:szCs w:val="24"/>
        </w:rPr>
      </w:pPr>
    </w:p>
    <w:tbl>
      <w:tblPr>
        <w:tblStyle w:val="Tablaconcuadrcula"/>
        <w:tblW w:w="0" w:type="auto"/>
        <w:tblLook w:val="04A0" w:firstRow="1" w:lastRow="0" w:firstColumn="1" w:lastColumn="0" w:noHBand="0" w:noVBand="1"/>
      </w:tblPr>
      <w:tblGrid>
        <w:gridCol w:w="5436"/>
        <w:gridCol w:w="4528"/>
      </w:tblGrid>
      <w:tr w:rsidR="00DE66A6" w14:paraId="3B526FEF" w14:textId="77777777" w:rsidTr="00DE66A6">
        <w:tc>
          <w:tcPr>
            <w:tcW w:w="4982" w:type="dxa"/>
          </w:tcPr>
          <w:p w14:paraId="09DE232F" w14:textId="495B00E2" w:rsidR="00DE66A6" w:rsidRDefault="00DE66A6" w:rsidP="00B85408">
            <w:pPr>
              <w:jc w:val="both"/>
              <w:rPr>
                <w:rFonts w:ascii="Arial" w:hAnsi="Arial" w:cs="Arial"/>
                <w:sz w:val="24"/>
                <w:szCs w:val="24"/>
              </w:rPr>
            </w:pPr>
            <w:r w:rsidRPr="009421D3">
              <w:rPr>
                <w:rFonts w:ascii="Arial" w:hAnsi="Arial" w:cs="Arial"/>
                <w:noProof/>
                <w:sz w:val="24"/>
                <w:szCs w:val="24"/>
              </w:rPr>
              <w:drawing>
                <wp:inline distT="0" distB="0" distL="0" distR="0" wp14:anchorId="433DAE5A" wp14:editId="30567AC7">
                  <wp:extent cx="3309257" cy="1344597"/>
                  <wp:effectExtent l="0" t="0" r="5715"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7531" cy="1364211"/>
                          </a:xfrm>
                          <a:prstGeom prst="rect">
                            <a:avLst/>
                          </a:prstGeom>
                          <a:noFill/>
                          <a:ln>
                            <a:noFill/>
                          </a:ln>
                        </pic:spPr>
                      </pic:pic>
                    </a:graphicData>
                  </a:graphic>
                </wp:inline>
              </w:drawing>
            </w:r>
          </w:p>
        </w:tc>
        <w:tc>
          <w:tcPr>
            <w:tcW w:w="4982" w:type="dxa"/>
          </w:tcPr>
          <w:p w14:paraId="0B98D066" w14:textId="77777777" w:rsidR="00DE66A6" w:rsidRPr="009421D3" w:rsidRDefault="00DE66A6" w:rsidP="00B85408">
            <w:pPr>
              <w:jc w:val="both"/>
              <w:rPr>
                <w:rFonts w:ascii="Arial" w:hAnsi="Arial" w:cs="Arial"/>
                <w:b/>
                <w:bCs/>
                <w:sz w:val="24"/>
                <w:szCs w:val="24"/>
              </w:rPr>
            </w:pPr>
            <w:r w:rsidRPr="009421D3">
              <w:rPr>
                <w:rFonts w:ascii="Arial" w:hAnsi="Arial" w:cs="Arial"/>
                <w:b/>
                <w:bCs/>
                <w:sz w:val="24"/>
                <w:szCs w:val="24"/>
              </w:rPr>
              <w:t xml:space="preserve">Interferencia: </w:t>
            </w:r>
            <w:r w:rsidRPr="009421D3">
              <w:rPr>
                <w:rFonts w:ascii="Arial" w:hAnsi="Arial" w:cs="Arial"/>
                <w:sz w:val="24"/>
                <w:szCs w:val="24"/>
              </w:rPr>
              <w:t xml:space="preserve">Si ondas del mismo tipo se superponen, se puede generar un fenómeno conocido como interferencia. En las zonas donde las ondas se potencian (o suman), se produce </w:t>
            </w:r>
            <w:r w:rsidRPr="009421D3">
              <w:rPr>
                <w:rFonts w:ascii="Arial" w:hAnsi="Arial" w:cs="Arial"/>
                <w:b/>
                <w:bCs/>
                <w:sz w:val="24"/>
                <w:szCs w:val="24"/>
              </w:rPr>
              <w:t>interferencia constructiva</w:t>
            </w:r>
            <w:r w:rsidRPr="009421D3">
              <w:rPr>
                <w:rFonts w:ascii="Arial" w:hAnsi="Arial" w:cs="Arial"/>
                <w:sz w:val="24"/>
                <w:szCs w:val="24"/>
              </w:rPr>
              <w:t xml:space="preserve">, y en donde se anulan, </w:t>
            </w:r>
            <w:r w:rsidRPr="009421D3">
              <w:rPr>
                <w:rFonts w:ascii="Arial" w:hAnsi="Arial" w:cs="Arial"/>
                <w:b/>
                <w:bCs/>
                <w:sz w:val="24"/>
                <w:szCs w:val="24"/>
              </w:rPr>
              <w:t xml:space="preserve">interferencia destructiva. </w:t>
            </w:r>
          </w:p>
          <w:p w14:paraId="29F872A2" w14:textId="77777777" w:rsidR="00DE66A6" w:rsidRDefault="00DE66A6" w:rsidP="00B85408">
            <w:pPr>
              <w:jc w:val="both"/>
              <w:rPr>
                <w:rFonts w:ascii="Arial" w:hAnsi="Arial" w:cs="Arial"/>
                <w:sz w:val="24"/>
                <w:szCs w:val="24"/>
              </w:rPr>
            </w:pPr>
          </w:p>
        </w:tc>
      </w:tr>
    </w:tbl>
    <w:p w14:paraId="69503C70" w14:textId="20F5A255" w:rsidR="007C4A62" w:rsidRDefault="007C4A62" w:rsidP="00B85408">
      <w:pPr>
        <w:jc w:val="both"/>
        <w:rPr>
          <w:rFonts w:ascii="Arial" w:hAnsi="Arial" w:cs="Arial"/>
          <w:sz w:val="24"/>
          <w:szCs w:val="24"/>
        </w:rPr>
      </w:pPr>
    </w:p>
    <w:tbl>
      <w:tblPr>
        <w:tblStyle w:val="Tablaconcuadrcula"/>
        <w:tblW w:w="0" w:type="auto"/>
        <w:tblLook w:val="04A0" w:firstRow="1" w:lastRow="0" w:firstColumn="1" w:lastColumn="0" w:noHBand="0" w:noVBand="1"/>
      </w:tblPr>
      <w:tblGrid>
        <w:gridCol w:w="5524"/>
        <w:gridCol w:w="4440"/>
      </w:tblGrid>
      <w:tr w:rsidR="002B09E9" w14:paraId="3FD5F65B" w14:textId="77777777" w:rsidTr="002B09E9">
        <w:tc>
          <w:tcPr>
            <w:tcW w:w="5524" w:type="dxa"/>
          </w:tcPr>
          <w:p w14:paraId="1F74E944" w14:textId="77777777" w:rsidR="002B09E9" w:rsidRPr="009421D3" w:rsidRDefault="002B09E9" w:rsidP="00B85408">
            <w:pPr>
              <w:jc w:val="both"/>
              <w:rPr>
                <w:rFonts w:ascii="Arial" w:hAnsi="Arial" w:cs="Arial"/>
                <w:sz w:val="24"/>
                <w:szCs w:val="24"/>
              </w:rPr>
            </w:pPr>
            <w:r w:rsidRPr="009421D3">
              <w:rPr>
                <w:rFonts w:ascii="Arial" w:hAnsi="Arial" w:cs="Arial"/>
                <w:b/>
                <w:bCs/>
                <w:sz w:val="24"/>
                <w:szCs w:val="24"/>
              </w:rPr>
              <w:lastRenderedPageBreak/>
              <w:t xml:space="preserve">Efecto Doppler: </w:t>
            </w:r>
            <w:r w:rsidRPr="009421D3">
              <w:rPr>
                <w:rFonts w:ascii="Arial" w:hAnsi="Arial" w:cs="Arial"/>
                <w:sz w:val="24"/>
                <w:szCs w:val="24"/>
              </w:rPr>
              <w:t>Se le llama de esta manera al cambio de frecuencia aparente de una onda producido por el movimiento relativo de la fuente respecto a su observador.</w:t>
            </w:r>
          </w:p>
          <w:p w14:paraId="4E10C54E" w14:textId="77777777" w:rsidR="002B09E9" w:rsidRDefault="002B09E9" w:rsidP="00B85408">
            <w:pPr>
              <w:jc w:val="both"/>
              <w:rPr>
                <w:rFonts w:ascii="Arial" w:hAnsi="Arial" w:cs="Arial"/>
                <w:sz w:val="24"/>
                <w:szCs w:val="24"/>
              </w:rPr>
            </w:pPr>
          </w:p>
        </w:tc>
        <w:tc>
          <w:tcPr>
            <w:tcW w:w="4440" w:type="dxa"/>
          </w:tcPr>
          <w:p w14:paraId="746E2031" w14:textId="0FD9E51D" w:rsidR="002B09E9" w:rsidRDefault="002B09E9" w:rsidP="00B85408">
            <w:pPr>
              <w:jc w:val="both"/>
              <w:rPr>
                <w:rFonts w:ascii="Arial" w:hAnsi="Arial" w:cs="Arial"/>
                <w:sz w:val="24"/>
                <w:szCs w:val="24"/>
              </w:rPr>
            </w:pPr>
            <w:r w:rsidRPr="009421D3">
              <w:rPr>
                <w:rFonts w:ascii="Arial" w:hAnsi="Arial" w:cs="Arial"/>
                <w:noProof/>
                <w:sz w:val="24"/>
                <w:szCs w:val="24"/>
              </w:rPr>
              <w:drawing>
                <wp:inline distT="0" distB="0" distL="0" distR="0" wp14:anchorId="35375630" wp14:editId="12C7A9D2">
                  <wp:extent cx="2108200" cy="1029423"/>
                  <wp:effectExtent l="0" t="0" r="6350" b="0"/>
                  <wp:docPr id="23" name="Imagen 23" descr="El efecto Doppler – Explicaciones Si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l efecto Doppler – Explicaciones Simpl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18223" cy="1034317"/>
                          </a:xfrm>
                          <a:prstGeom prst="rect">
                            <a:avLst/>
                          </a:prstGeom>
                          <a:noFill/>
                          <a:ln>
                            <a:noFill/>
                          </a:ln>
                        </pic:spPr>
                      </pic:pic>
                    </a:graphicData>
                  </a:graphic>
                </wp:inline>
              </w:drawing>
            </w:r>
          </w:p>
        </w:tc>
      </w:tr>
    </w:tbl>
    <w:p w14:paraId="2BF825AB" w14:textId="1AEBE338" w:rsidR="00583577" w:rsidRPr="009421D3" w:rsidRDefault="00583577" w:rsidP="00B85408">
      <w:pPr>
        <w:jc w:val="both"/>
        <w:rPr>
          <w:rFonts w:ascii="Arial" w:hAnsi="Arial" w:cs="Arial"/>
          <w:b/>
          <w:bCs/>
          <w:sz w:val="24"/>
          <w:szCs w:val="24"/>
        </w:rPr>
      </w:pPr>
    </w:p>
    <w:p w14:paraId="2E242F99" w14:textId="6B8633E5" w:rsidR="00706CB1" w:rsidRPr="009421D3" w:rsidRDefault="00706CB1" w:rsidP="009F2D2D">
      <w:pPr>
        <w:jc w:val="center"/>
        <w:rPr>
          <w:rFonts w:ascii="Arial" w:hAnsi="Arial" w:cs="Arial"/>
          <w:b/>
          <w:bCs/>
          <w:sz w:val="24"/>
          <w:szCs w:val="24"/>
        </w:rPr>
      </w:pPr>
      <w:r w:rsidRPr="009421D3">
        <w:rPr>
          <w:rFonts w:ascii="Arial" w:hAnsi="Arial" w:cs="Arial"/>
          <w:b/>
          <w:bCs/>
          <w:sz w:val="24"/>
          <w:szCs w:val="24"/>
        </w:rPr>
        <w:t xml:space="preserve">Características de la luz y el sonido </w:t>
      </w:r>
    </w:p>
    <w:tbl>
      <w:tblPr>
        <w:tblStyle w:val="Tablaconcuadrcula"/>
        <w:tblW w:w="0" w:type="auto"/>
        <w:tblLook w:val="04A0" w:firstRow="1" w:lastRow="0" w:firstColumn="1" w:lastColumn="0" w:noHBand="0" w:noVBand="1"/>
      </w:tblPr>
      <w:tblGrid>
        <w:gridCol w:w="1457"/>
        <w:gridCol w:w="4067"/>
        <w:gridCol w:w="4400"/>
      </w:tblGrid>
      <w:tr w:rsidR="006417D5" w:rsidRPr="009421D3" w14:paraId="19644FD9" w14:textId="77777777" w:rsidTr="00916E67">
        <w:tc>
          <w:tcPr>
            <w:tcW w:w="1457" w:type="dxa"/>
          </w:tcPr>
          <w:p w14:paraId="3D3D3260" w14:textId="77777777" w:rsidR="00706CB1" w:rsidRPr="009421D3" w:rsidRDefault="00706CB1" w:rsidP="009F2D2D">
            <w:pPr>
              <w:jc w:val="center"/>
              <w:rPr>
                <w:rFonts w:ascii="Arial" w:hAnsi="Arial" w:cs="Arial"/>
                <w:b/>
                <w:bCs/>
                <w:sz w:val="24"/>
                <w:szCs w:val="24"/>
              </w:rPr>
            </w:pPr>
          </w:p>
        </w:tc>
        <w:tc>
          <w:tcPr>
            <w:tcW w:w="4067" w:type="dxa"/>
          </w:tcPr>
          <w:p w14:paraId="6FC272DA" w14:textId="6FE6CAEC" w:rsidR="00706CB1" w:rsidRPr="009421D3" w:rsidRDefault="00706CB1" w:rsidP="009F2D2D">
            <w:pPr>
              <w:jc w:val="center"/>
              <w:rPr>
                <w:rFonts w:ascii="Arial" w:hAnsi="Arial" w:cs="Arial"/>
                <w:b/>
                <w:bCs/>
                <w:sz w:val="24"/>
                <w:szCs w:val="24"/>
              </w:rPr>
            </w:pPr>
            <w:r w:rsidRPr="009421D3">
              <w:rPr>
                <w:rFonts w:ascii="Arial" w:hAnsi="Arial" w:cs="Arial"/>
                <w:b/>
                <w:bCs/>
                <w:sz w:val="24"/>
                <w:szCs w:val="24"/>
              </w:rPr>
              <w:t xml:space="preserve">El sonido </w:t>
            </w:r>
          </w:p>
        </w:tc>
        <w:tc>
          <w:tcPr>
            <w:tcW w:w="4394" w:type="dxa"/>
          </w:tcPr>
          <w:p w14:paraId="11BCF734" w14:textId="3B896465" w:rsidR="00706CB1" w:rsidRPr="009421D3" w:rsidRDefault="00706CB1" w:rsidP="009F2D2D">
            <w:pPr>
              <w:jc w:val="center"/>
              <w:rPr>
                <w:rFonts w:ascii="Arial" w:hAnsi="Arial" w:cs="Arial"/>
                <w:b/>
                <w:bCs/>
                <w:sz w:val="24"/>
                <w:szCs w:val="24"/>
              </w:rPr>
            </w:pPr>
            <w:r w:rsidRPr="009421D3">
              <w:rPr>
                <w:rFonts w:ascii="Arial" w:hAnsi="Arial" w:cs="Arial"/>
                <w:b/>
                <w:bCs/>
                <w:sz w:val="24"/>
                <w:szCs w:val="24"/>
              </w:rPr>
              <w:t>La luz</w:t>
            </w:r>
          </w:p>
        </w:tc>
      </w:tr>
      <w:tr w:rsidR="006417D5" w:rsidRPr="009421D3" w14:paraId="1D785924" w14:textId="77777777" w:rsidTr="00916E67">
        <w:tc>
          <w:tcPr>
            <w:tcW w:w="1457" w:type="dxa"/>
          </w:tcPr>
          <w:p w14:paraId="0641E76C" w14:textId="77777777" w:rsidR="00BA4A36" w:rsidRDefault="00BA4A36" w:rsidP="009F2D2D">
            <w:pPr>
              <w:jc w:val="center"/>
              <w:rPr>
                <w:rFonts w:ascii="Arial" w:hAnsi="Arial" w:cs="Arial"/>
                <w:b/>
                <w:bCs/>
                <w:sz w:val="24"/>
                <w:szCs w:val="24"/>
              </w:rPr>
            </w:pPr>
          </w:p>
          <w:p w14:paraId="2A6FBA4A" w14:textId="77777777" w:rsidR="00BA4A36" w:rsidRDefault="00BA4A36" w:rsidP="009F2D2D">
            <w:pPr>
              <w:jc w:val="center"/>
              <w:rPr>
                <w:rFonts w:ascii="Arial" w:hAnsi="Arial" w:cs="Arial"/>
                <w:b/>
                <w:bCs/>
                <w:sz w:val="24"/>
                <w:szCs w:val="24"/>
              </w:rPr>
            </w:pPr>
          </w:p>
          <w:p w14:paraId="107AF370" w14:textId="77777777" w:rsidR="00BA4A36" w:rsidRDefault="00BA4A36" w:rsidP="009F2D2D">
            <w:pPr>
              <w:jc w:val="center"/>
              <w:rPr>
                <w:rFonts w:ascii="Arial" w:hAnsi="Arial" w:cs="Arial"/>
                <w:b/>
                <w:bCs/>
                <w:sz w:val="24"/>
                <w:szCs w:val="24"/>
              </w:rPr>
            </w:pPr>
          </w:p>
          <w:p w14:paraId="3857F606" w14:textId="1B4A67C0" w:rsidR="00706CB1" w:rsidRPr="009421D3" w:rsidRDefault="00BD3280" w:rsidP="009F2D2D">
            <w:pPr>
              <w:jc w:val="center"/>
              <w:rPr>
                <w:rFonts w:ascii="Arial" w:hAnsi="Arial" w:cs="Arial"/>
                <w:b/>
                <w:bCs/>
                <w:sz w:val="24"/>
                <w:szCs w:val="24"/>
              </w:rPr>
            </w:pPr>
            <w:r w:rsidRPr="009421D3">
              <w:rPr>
                <w:rFonts w:ascii="Arial" w:hAnsi="Arial" w:cs="Arial"/>
                <w:b/>
                <w:bCs/>
                <w:sz w:val="24"/>
                <w:szCs w:val="24"/>
              </w:rPr>
              <w:t>Debido a la fr</w:t>
            </w:r>
            <w:r w:rsidR="006B33FD" w:rsidRPr="009421D3">
              <w:rPr>
                <w:rFonts w:ascii="Arial" w:hAnsi="Arial" w:cs="Arial"/>
                <w:b/>
                <w:bCs/>
                <w:sz w:val="24"/>
                <w:szCs w:val="24"/>
              </w:rPr>
              <w:t>e</w:t>
            </w:r>
            <w:r w:rsidRPr="009421D3">
              <w:rPr>
                <w:rFonts w:ascii="Arial" w:hAnsi="Arial" w:cs="Arial"/>
                <w:b/>
                <w:bCs/>
                <w:sz w:val="24"/>
                <w:szCs w:val="24"/>
              </w:rPr>
              <w:t>cuencia</w:t>
            </w:r>
          </w:p>
        </w:tc>
        <w:tc>
          <w:tcPr>
            <w:tcW w:w="4067" w:type="dxa"/>
          </w:tcPr>
          <w:p w14:paraId="42600EDC" w14:textId="799B7C50" w:rsidR="004E2C23" w:rsidRPr="009421D3" w:rsidRDefault="004E2C23" w:rsidP="00CF6D61">
            <w:pPr>
              <w:jc w:val="both"/>
              <w:rPr>
                <w:rFonts w:ascii="Arial" w:hAnsi="Arial" w:cs="Arial"/>
                <w:b/>
                <w:bCs/>
                <w:sz w:val="24"/>
                <w:szCs w:val="24"/>
                <w:u w:val="single"/>
              </w:rPr>
            </w:pPr>
            <w:r w:rsidRPr="009421D3">
              <w:rPr>
                <w:rFonts w:ascii="Arial" w:hAnsi="Arial" w:cs="Arial"/>
                <w:b/>
                <w:bCs/>
                <w:sz w:val="24"/>
                <w:szCs w:val="24"/>
                <w:u w:val="single"/>
              </w:rPr>
              <w:t xml:space="preserve">El tono </w:t>
            </w:r>
          </w:p>
          <w:p w14:paraId="218614E1" w14:textId="2B94F02C" w:rsidR="00706CB1" w:rsidRPr="009421D3" w:rsidRDefault="006C7673" w:rsidP="00CF6D61">
            <w:pPr>
              <w:jc w:val="both"/>
              <w:rPr>
                <w:rFonts w:ascii="Arial" w:hAnsi="Arial" w:cs="Arial"/>
                <w:sz w:val="24"/>
                <w:szCs w:val="24"/>
              </w:rPr>
            </w:pPr>
            <w:r w:rsidRPr="009421D3">
              <w:rPr>
                <w:rFonts w:ascii="Arial" w:hAnsi="Arial" w:cs="Arial"/>
                <w:sz w:val="24"/>
                <w:szCs w:val="24"/>
              </w:rPr>
              <w:t>Los sonidos de mayo</w:t>
            </w:r>
            <w:r w:rsidR="00F8359D" w:rsidRPr="009421D3">
              <w:rPr>
                <w:rFonts w:ascii="Arial" w:hAnsi="Arial" w:cs="Arial"/>
                <w:sz w:val="24"/>
                <w:szCs w:val="24"/>
              </w:rPr>
              <w:t>r</w:t>
            </w:r>
            <w:r w:rsidR="000266D8" w:rsidRPr="009421D3">
              <w:rPr>
                <w:rFonts w:ascii="Arial" w:hAnsi="Arial" w:cs="Arial"/>
                <w:sz w:val="24"/>
                <w:szCs w:val="24"/>
              </w:rPr>
              <w:t xml:space="preserve"> </w:t>
            </w:r>
            <w:r w:rsidRPr="009421D3">
              <w:rPr>
                <w:rFonts w:ascii="Arial" w:hAnsi="Arial" w:cs="Arial"/>
                <w:sz w:val="24"/>
                <w:szCs w:val="24"/>
              </w:rPr>
              <w:t>frecuencia son</w:t>
            </w:r>
            <w:r w:rsidR="00F8359D" w:rsidRPr="009421D3">
              <w:rPr>
                <w:rFonts w:ascii="Arial" w:hAnsi="Arial" w:cs="Arial"/>
                <w:sz w:val="24"/>
                <w:szCs w:val="24"/>
              </w:rPr>
              <w:t xml:space="preserve"> agudos</w:t>
            </w:r>
            <w:r w:rsidR="004E2C23" w:rsidRPr="009421D3">
              <w:rPr>
                <w:rFonts w:ascii="Arial" w:hAnsi="Arial" w:cs="Arial"/>
                <w:sz w:val="24"/>
                <w:szCs w:val="24"/>
              </w:rPr>
              <w:t xml:space="preserve">, mientras que las frecuencias menores corresponden a los sonidos graves </w:t>
            </w:r>
          </w:p>
        </w:tc>
        <w:tc>
          <w:tcPr>
            <w:tcW w:w="4394" w:type="dxa"/>
          </w:tcPr>
          <w:p w14:paraId="68A352A2" w14:textId="77777777" w:rsidR="00706CB1" w:rsidRPr="009421D3" w:rsidRDefault="004C1FD5" w:rsidP="00CF6D61">
            <w:pPr>
              <w:jc w:val="both"/>
              <w:rPr>
                <w:rFonts w:ascii="Arial" w:hAnsi="Arial" w:cs="Arial"/>
                <w:b/>
                <w:bCs/>
                <w:sz w:val="24"/>
                <w:szCs w:val="24"/>
                <w:u w:val="single"/>
              </w:rPr>
            </w:pPr>
            <w:r w:rsidRPr="009421D3">
              <w:rPr>
                <w:rFonts w:ascii="Arial" w:hAnsi="Arial" w:cs="Arial"/>
                <w:b/>
                <w:bCs/>
                <w:sz w:val="24"/>
                <w:szCs w:val="24"/>
                <w:u w:val="single"/>
              </w:rPr>
              <w:t>Los colores</w:t>
            </w:r>
          </w:p>
          <w:p w14:paraId="4AE937C8" w14:textId="77777777" w:rsidR="004C1FD5" w:rsidRPr="009421D3" w:rsidRDefault="008745E4" w:rsidP="00CF6D61">
            <w:pPr>
              <w:jc w:val="both"/>
              <w:rPr>
                <w:rFonts w:ascii="Arial" w:hAnsi="Arial" w:cs="Arial"/>
                <w:sz w:val="24"/>
                <w:szCs w:val="24"/>
              </w:rPr>
            </w:pPr>
            <w:r w:rsidRPr="009421D3">
              <w:rPr>
                <w:rFonts w:ascii="Arial" w:hAnsi="Arial" w:cs="Arial"/>
                <w:sz w:val="24"/>
                <w:szCs w:val="24"/>
              </w:rPr>
              <w:t xml:space="preserve">Los colores de mayor frecuencia son los cercanos al violeta, mientras que </w:t>
            </w:r>
            <w:r w:rsidR="000D5250" w:rsidRPr="009421D3">
              <w:rPr>
                <w:rFonts w:ascii="Arial" w:hAnsi="Arial" w:cs="Arial"/>
                <w:sz w:val="24"/>
                <w:szCs w:val="24"/>
              </w:rPr>
              <w:t>las frecuencias menores percibidas por el ojo humano corresponden</w:t>
            </w:r>
            <w:r w:rsidRPr="009421D3">
              <w:rPr>
                <w:rFonts w:ascii="Arial" w:hAnsi="Arial" w:cs="Arial"/>
                <w:sz w:val="24"/>
                <w:szCs w:val="24"/>
              </w:rPr>
              <w:t xml:space="preserve"> a los colores rojizos</w:t>
            </w:r>
          </w:p>
          <w:p w14:paraId="2FDBC744" w14:textId="422E888E" w:rsidR="001414D3" w:rsidRPr="009421D3" w:rsidRDefault="006417D5" w:rsidP="00CF6D61">
            <w:pPr>
              <w:jc w:val="both"/>
              <w:rPr>
                <w:rFonts w:ascii="Arial" w:hAnsi="Arial" w:cs="Arial"/>
                <w:sz w:val="24"/>
                <w:szCs w:val="24"/>
              </w:rPr>
            </w:pPr>
            <w:r w:rsidRPr="009421D3">
              <w:rPr>
                <w:rFonts w:ascii="Arial" w:hAnsi="Arial" w:cs="Arial"/>
                <w:noProof/>
                <w:sz w:val="24"/>
                <w:szCs w:val="24"/>
              </w:rPr>
              <w:drawing>
                <wp:inline distT="0" distB="0" distL="0" distR="0" wp14:anchorId="39E04E45" wp14:editId="6A929830">
                  <wp:extent cx="2657104" cy="722150"/>
                  <wp:effectExtent l="0" t="0" r="0" b="1905"/>
                  <wp:docPr id="25" name="Imagen 25" descr="Frecuencia, periodo, longitud de onda, número de onda y los colores del  Mundial - mariogonzale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recuencia, periodo, longitud de onda, número de onda y los colores del  Mundial - mariogonzalez.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95661" cy="759807"/>
                          </a:xfrm>
                          <a:prstGeom prst="rect">
                            <a:avLst/>
                          </a:prstGeom>
                          <a:noFill/>
                          <a:ln>
                            <a:noFill/>
                          </a:ln>
                        </pic:spPr>
                      </pic:pic>
                    </a:graphicData>
                  </a:graphic>
                </wp:inline>
              </w:drawing>
            </w:r>
          </w:p>
        </w:tc>
      </w:tr>
      <w:tr w:rsidR="006417D5" w:rsidRPr="009421D3" w14:paraId="570573E4" w14:textId="77777777" w:rsidTr="00916E67">
        <w:tc>
          <w:tcPr>
            <w:tcW w:w="1457" w:type="dxa"/>
          </w:tcPr>
          <w:p w14:paraId="213EE4B6" w14:textId="77777777" w:rsidR="00BA4A36" w:rsidRDefault="00BA4A36" w:rsidP="009F2D2D">
            <w:pPr>
              <w:jc w:val="center"/>
              <w:rPr>
                <w:rFonts w:ascii="Arial" w:hAnsi="Arial" w:cs="Arial"/>
                <w:b/>
                <w:bCs/>
                <w:sz w:val="24"/>
                <w:szCs w:val="24"/>
              </w:rPr>
            </w:pPr>
          </w:p>
          <w:p w14:paraId="0CE0EB8F" w14:textId="77777777" w:rsidR="00BA4A36" w:rsidRDefault="00BA4A36" w:rsidP="009F2D2D">
            <w:pPr>
              <w:jc w:val="center"/>
              <w:rPr>
                <w:rFonts w:ascii="Arial" w:hAnsi="Arial" w:cs="Arial"/>
                <w:b/>
                <w:bCs/>
                <w:sz w:val="24"/>
                <w:szCs w:val="24"/>
              </w:rPr>
            </w:pPr>
          </w:p>
          <w:p w14:paraId="2D0080F6" w14:textId="04D8D145" w:rsidR="00706CB1" w:rsidRPr="009421D3" w:rsidRDefault="004F526B" w:rsidP="009F2D2D">
            <w:pPr>
              <w:jc w:val="center"/>
              <w:rPr>
                <w:rFonts w:ascii="Arial" w:hAnsi="Arial" w:cs="Arial"/>
                <w:b/>
                <w:bCs/>
                <w:sz w:val="24"/>
                <w:szCs w:val="24"/>
              </w:rPr>
            </w:pPr>
            <w:r w:rsidRPr="009421D3">
              <w:rPr>
                <w:rFonts w:ascii="Arial" w:hAnsi="Arial" w:cs="Arial"/>
                <w:b/>
                <w:bCs/>
                <w:sz w:val="24"/>
                <w:szCs w:val="24"/>
              </w:rPr>
              <w:t>Debido a la amplitud</w:t>
            </w:r>
          </w:p>
        </w:tc>
        <w:tc>
          <w:tcPr>
            <w:tcW w:w="4067" w:type="dxa"/>
          </w:tcPr>
          <w:p w14:paraId="7D9C5CA8" w14:textId="2697F1D6" w:rsidR="000266D8" w:rsidRPr="009421D3" w:rsidRDefault="000266D8" w:rsidP="00CF6D61">
            <w:pPr>
              <w:jc w:val="both"/>
              <w:rPr>
                <w:rFonts w:ascii="Arial" w:hAnsi="Arial" w:cs="Arial"/>
                <w:b/>
                <w:bCs/>
                <w:sz w:val="24"/>
                <w:szCs w:val="24"/>
                <w:u w:val="single"/>
              </w:rPr>
            </w:pPr>
            <w:r w:rsidRPr="009421D3">
              <w:rPr>
                <w:rFonts w:ascii="Arial" w:hAnsi="Arial" w:cs="Arial"/>
                <w:b/>
                <w:bCs/>
                <w:sz w:val="24"/>
                <w:szCs w:val="24"/>
                <w:u w:val="single"/>
              </w:rPr>
              <w:t>La intensidad</w:t>
            </w:r>
            <w:r w:rsidR="00AE734B">
              <w:rPr>
                <w:rFonts w:ascii="Arial" w:hAnsi="Arial" w:cs="Arial"/>
                <w:b/>
                <w:bCs/>
                <w:sz w:val="24"/>
                <w:szCs w:val="24"/>
                <w:u w:val="single"/>
              </w:rPr>
              <w:t xml:space="preserve"> del sonido</w:t>
            </w:r>
          </w:p>
          <w:p w14:paraId="076030C4" w14:textId="4878063D" w:rsidR="00706CB1" w:rsidRPr="009421D3" w:rsidRDefault="000266D8" w:rsidP="00CF6D61">
            <w:pPr>
              <w:jc w:val="both"/>
              <w:rPr>
                <w:rFonts w:ascii="Arial" w:hAnsi="Arial" w:cs="Arial"/>
                <w:sz w:val="24"/>
                <w:szCs w:val="24"/>
              </w:rPr>
            </w:pPr>
            <w:r w:rsidRPr="009421D3">
              <w:rPr>
                <w:rFonts w:ascii="Arial" w:hAnsi="Arial" w:cs="Arial"/>
                <w:sz w:val="24"/>
                <w:szCs w:val="24"/>
              </w:rPr>
              <w:t>Es la característica que nos permite reconocer cuándo un sonido es “fuerte” o “débil”.</w:t>
            </w:r>
            <w:r w:rsidR="006F6A98" w:rsidRPr="009421D3">
              <w:rPr>
                <w:rFonts w:ascii="Arial" w:hAnsi="Arial" w:cs="Arial"/>
                <w:sz w:val="24"/>
                <w:szCs w:val="24"/>
              </w:rPr>
              <w:t xml:space="preserve"> A mayor “volumen”</w:t>
            </w:r>
            <w:r w:rsidR="005D5D7C" w:rsidRPr="009421D3">
              <w:rPr>
                <w:rFonts w:ascii="Arial" w:hAnsi="Arial" w:cs="Arial"/>
                <w:sz w:val="24"/>
                <w:szCs w:val="24"/>
              </w:rPr>
              <w:t xml:space="preserve"> del sonido, significa que la amplitud es mayor, </w:t>
            </w:r>
            <w:r w:rsidR="001D01D9" w:rsidRPr="009421D3">
              <w:rPr>
                <w:rFonts w:ascii="Arial" w:hAnsi="Arial" w:cs="Arial"/>
                <w:sz w:val="24"/>
                <w:szCs w:val="24"/>
              </w:rPr>
              <w:t>mientras que un “volumen bajo” se debe a que la onda es de meno</w:t>
            </w:r>
            <w:r w:rsidR="00734D6B" w:rsidRPr="009421D3">
              <w:rPr>
                <w:rFonts w:ascii="Arial" w:hAnsi="Arial" w:cs="Arial"/>
                <w:sz w:val="24"/>
                <w:szCs w:val="24"/>
              </w:rPr>
              <w:t>r</w:t>
            </w:r>
            <w:r w:rsidR="001D01D9" w:rsidRPr="009421D3">
              <w:rPr>
                <w:rFonts w:ascii="Arial" w:hAnsi="Arial" w:cs="Arial"/>
                <w:sz w:val="24"/>
                <w:szCs w:val="24"/>
              </w:rPr>
              <w:t xml:space="preserve"> amplitud</w:t>
            </w:r>
            <w:r w:rsidR="004E2004" w:rsidRPr="009421D3">
              <w:rPr>
                <w:rFonts w:ascii="Arial" w:hAnsi="Arial" w:cs="Arial"/>
                <w:sz w:val="24"/>
                <w:szCs w:val="24"/>
              </w:rPr>
              <w:t>.</w:t>
            </w:r>
          </w:p>
        </w:tc>
        <w:tc>
          <w:tcPr>
            <w:tcW w:w="4394" w:type="dxa"/>
          </w:tcPr>
          <w:p w14:paraId="0E7F7C09" w14:textId="77777777" w:rsidR="00CF6D61" w:rsidRDefault="00CF6D61" w:rsidP="00CF6D61">
            <w:pPr>
              <w:jc w:val="both"/>
              <w:rPr>
                <w:rFonts w:ascii="Arial" w:hAnsi="Arial" w:cs="Arial"/>
                <w:sz w:val="24"/>
                <w:szCs w:val="24"/>
              </w:rPr>
            </w:pPr>
          </w:p>
          <w:p w14:paraId="103B890D" w14:textId="3FD06D3A" w:rsidR="00706CB1" w:rsidRPr="009421D3" w:rsidRDefault="00524AA7" w:rsidP="00CF6D61">
            <w:pPr>
              <w:jc w:val="both"/>
              <w:rPr>
                <w:rFonts w:ascii="Arial" w:hAnsi="Arial" w:cs="Arial"/>
                <w:sz w:val="24"/>
                <w:szCs w:val="24"/>
              </w:rPr>
            </w:pPr>
            <w:r w:rsidRPr="009421D3">
              <w:rPr>
                <w:rFonts w:ascii="Arial" w:hAnsi="Arial" w:cs="Arial"/>
                <w:sz w:val="24"/>
                <w:szCs w:val="24"/>
              </w:rPr>
              <w:t>Las ondas</w:t>
            </w:r>
            <w:r w:rsidR="000C26C7">
              <w:rPr>
                <w:rFonts w:ascii="Arial" w:hAnsi="Arial" w:cs="Arial"/>
                <w:sz w:val="24"/>
                <w:szCs w:val="24"/>
              </w:rPr>
              <w:t xml:space="preserve"> </w:t>
            </w:r>
            <w:r w:rsidRPr="009421D3">
              <w:rPr>
                <w:rFonts w:ascii="Arial" w:hAnsi="Arial" w:cs="Arial"/>
                <w:sz w:val="24"/>
                <w:szCs w:val="24"/>
              </w:rPr>
              <w:t xml:space="preserve">electromagnéticas tienen </w:t>
            </w:r>
            <w:proofErr w:type="gramStart"/>
            <w:r w:rsidRPr="009421D3">
              <w:rPr>
                <w:rFonts w:ascii="Arial" w:hAnsi="Arial" w:cs="Arial"/>
                <w:sz w:val="24"/>
                <w:szCs w:val="24"/>
              </w:rPr>
              <w:t>todas la misma amplitud</w:t>
            </w:r>
            <w:proofErr w:type="gramEnd"/>
            <w:r w:rsidRPr="009421D3">
              <w:rPr>
                <w:rFonts w:ascii="Arial" w:hAnsi="Arial" w:cs="Arial"/>
                <w:sz w:val="24"/>
                <w:szCs w:val="24"/>
              </w:rPr>
              <w:t xml:space="preserve"> y sólo se diferencian entre sí por su longitud y su frecuencia. A mayor frecuencia menor longitud de onda y viceversa.</w:t>
            </w:r>
          </w:p>
        </w:tc>
      </w:tr>
      <w:tr w:rsidR="006417D5" w:rsidRPr="009421D3" w14:paraId="22A3EF24" w14:textId="77777777" w:rsidTr="00916E67">
        <w:tc>
          <w:tcPr>
            <w:tcW w:w="1457" w:type="dxa"/>
          </w:tcPr>
          <w:p w14:paraId="04EB5982" w14:textId="77777777" w:rsidR="00BA4A36" w:rsidRDefault="00BA4A36" w:rsidP="009F2D2D">
            <w:pPr>
              <w:jc w:val="center"/>
              <w:rPr>
                <w:rFonts w:ascii="Arial" w:hAnsi="Arial" w:cs="Arial"/>
                <w:b/>
                <w:bCs/>
                <w:sz w:val="24"/>
                <w:szCs w:val="24"/>
              </w:rPr>
            </w:pPr>
          </w:p>
          <w:p w14:paraId="41F0B924" w14:textId="77777777" w:rsidR="00BA4A36" w:rsidRDefault="00BA4A36" w:rsidP="009F2D2D">
            <w:pPr>
              <w:jc w:val="center"/>
              <w:rPr>
                <w:rFonts w:ascii="Arial" w:hAnsi="Arial" w:cs="Arial"/>
                <w:b/>
                <w:bCs/>
                <w:sz w:val="24"/>
                <w:szCs w:val="24"/>
              </w:rPr>
            </w:pPr>
          </w:p>
          <w:p w14:paraId="073BC634" w14:textId="53D588DF" w:rsidR="00706CB1" w:rsidRPr="009421D3" w:rsidRDefault="00436BCB" w:rsidP="009F2D2D">
            <w:pPr>
              <w:jc w:val="center"/>
              <w:rPr>
                <w:rFonts w:ascii="Arial" w:hAnsi="Arial" w:cs="Arial"/>
                <w:b/>
                <w:bCs/>
                <w:sz w:val="24"/>
                <w:szCs w:val="24"/>
              </w:rPr>
            </w:pPr>
            <w:r w:rsidRPr="009421D3">
              <w:rPr>
                <w:rFonts w:ascii="Arial" w:hAnsi="Arial" w:cs="Arial"/>
                <w:b/>
                <w:bCs/>
                <w:sz w:val="24"/>
                <w:szCs w:val="24"/>
              </w:rPr>
              <w:t xml:space="preserve">Reflexión </w:t>
            </w:r>
          </w:p>
        </w:tc>
        <w:tc>
          <w:tcPr>
            <w:tcW w:w="4067" w:type="dxa"/>
          </w:tcPr>
          <w:p w14:paraId="1B2F5A3C" w14:textId="68E57F95" w:rsidR="00706CB1" w:rsidRPr="009421D3" w:rsidRDefault="008E0687" w:rsidP="00CF6D61">
            <w:pPr>
              <w:jc w:val="both"/>
              <w:rPr>
                <w:rFonts w:ascii="Arial" w:hAnsi="Arial" w:cs="Arial"/>
                <w:sz w:val="24"/>
                <w:szCs w:val="24"/>
              </w:rPr>
            </w:pPr>
            <w:r w:rsidRPr="009421D3">
              <w:rPr>
                <w:rFonts w:ascii="Arial" w:hAnsi="Arial" w:cs="Arial"/>
                <w:sz w:val="24"/>
                <w:szCs w:val="24"/>
              </w:rPr>
              <w:t>Cuando una onda sonora incide sobre una superficie,</w:t>
            </w:r>
            <w:r w:rsidR="00876313" w:rsidRPr="009421D3">
              <w:rPr>
                <w:rFonts w:ascii="Arial" w:hAnsi="Arial" w:cs="Arial"/>
                <w:sz w:val="24"/>
                <w:szCs w:val="24"/>
              </w:rPr>
              <w:t xml:space="preserve"> </w:t>
            </w:r>
            <w:r w:rsidRPr="009421D3">
              <w:rPr>
                <w:rFonts w:ascii="Arial" w:hAnsi="Arial" w:cs="Arial"/>
                <w:sz w:val="24"/>
                <w:szCs w:val="24"/>
              </w:rPr>
              <w:t>una parte de ella se devuelve al medio, cambiando</w:t>
            </w:r>
            <w:r w:rsidR="00876313" w:rsidRPr="009421D3">
              <w:rPr>
                <w:rFonts w:ascii="Arial" w:hAnsi="Arial" w:cs="Arial"/>
                <w:sz w:val="24"/>
                <w:szCs w:val="24"/>
              </w:rPr>
              <w:t xml:space="preserve"> </w:t>
            </w:r>
            <w:r w:rsidRPr="009421D3">
              <w:rPr>
                <w:rFonts w:ascii="Arial" w:hAnsi="Arial" w:cs="Arial"/>
                <w:sz w:val="24"/>
                <w:szCs w:val="24"/>
              </w:rPr>
              <w:t xml:space="preserve">su dirección. </w:t>
            </w:r>
            <w:r w:rsidR="00F44DD6" w:rsidRPr="009421D3">
              <w:rPr>
                <w:rFonts w:ascii="Arial" w:hAnsi="Arial" w:cs="Arial"/>
                <w:sz w:val="24"/>
                <w:szCs w:val="24"/>
              </w:rPr>
              <w:t xml:space="preserve">Esto puede provocar </w:t>
            </w:r>
            <w:r w:rsidR="00F44DD6" w:rsidRPr="009421D3">
              <w:rPr>
                <w:rFonts w:ascii="Arial" w:hAnsi="Arial" w:cs="Arial"/>
                <w:b/>
                <w:bCs/>
                <w:sz w:val="24"/>
                <w:szCs w:val="24"/>
              </w:rPr>
              <w:t>eco y rever</w:t>
            </w:r>
            <w:r w:rsidR="00876313" w:rsidRPr="009421D3">
              <w:rPr>
                <w:rFonts w:ascii="Arial" w:hAnsi="Arial" w:cs="Arial"/>
                <w:b/>
                <w:bCs/>
                <w:sz w:val="24"/>
                <w:szCs w:val="24"/>
              </w:rPr>
              <w:t>beración.</w:t>
            </w:r>
          </w:p>
        </w:tc>
        <w:tc>
          <w:tcPr>
            <w:tcW w:w="4394" w:type="dxa"/>
          </w:tcPr>
          <w:p w14:paraId="2F8216DF" w14:textId="4C95B805" w:rsidR="00F34976" w:rsidRPr="009421D3" w:rsidRDefault="00F34976" w:rsidP="00CF6D61">
            <w:pPr>
              <w:jc w:val="both"/>
              <w:rPr>
                <w:rFonts w:ascii="Arial" w:hAnsi="Arial" w:cs="Arial"/>
                <w:sz w:val="24"/>
                <w:szCs w:val="24"/>
              </w:rPr>
            </w:pPr>
            <w:r w:rsidRPr="009421D3">
              <w:rPr>
                <w:rFonts w:ascii="Arial" w:hAnsi="Arial" w:cs="Arial"/>
                <w:sz w:val="24"/>
                <w:szCs w:val="24"/>
              </w:rPr>
              <w:t>Cuando una onda lumínica incide en cierto ángulo sobre el límite que separa dos medios, es reflejada en el mismo ángulo</w:t>
            </w:r>
          </w:p>
          <w:p w14:paraId="02A5831F" w14:textId="6416BB2A" w:rsidR="00F34976" w:rsidRPr="009421D3" w:rsidRDefault="00F34976" w:rsidP="00CF6D61">
            <w:pPr>
              <w:jc w:val="both"/>
              <w:rPr>
                <w:rFonts w:ascii="Arial" w:hAnsi="Arial" w:cs="Arial"/>
                <w:sz w:val="24"/>
                <w:szCs w:val="24"/>
              </w:rPr>
            </w:pPr>
            <w:r w:rsidRPr="009421D3">
              <w:rPr>
                <w:rFonts w:ascii="Arial" w:hAnsi="Arial" w:cs="Arial"/>
                <w:sz w:val="24"/>
                <w:szCs w:val="24"/>
              </w:rPr>
              <w:t>respecto de la normal.</w:t>
            </w:r>
            <w:r w:rsidR="00A87190" w:rsidRPr="009421D3">
              <w:rPr>
                <w:rFonts w:ascii="Arial" w:hAnsi="Arial" w:cs="Arial"/>
                <w:sz w:val="24"/>
                <w:szCs w:val="24"/>
              </w:rPr>
              <w:t xml:space="preserve"> </w:t>
            </w:r>
          </w:p>
        </w:tc>
      </w:tr>
      <w:tr w:rsidR="006417D5" w:rsidRPr="009421D3" w14:paraId="14CAF5C8" w14:textId="77777777" w:rsidTr="00916E67">
        <w:tc>
          <w:tcPr>
            <w:tcW w:w="1457" w:type="dxa"/>
          </w:tcPr>
          <w:p w14:paraId="292B0C1C" w14:textId="77777777" w:rsidR="00BA4A36" w:rsidRDefault="00BA4A36" w:rsidP="009F2D2D">
            <w:pPr>
              <w:jc w:val="center"/>
              <w:rPr>
                <w:rFonts w:ascii="Arial" w:hAnsi="Arial" w:cs="Arial"/>
                <w:b/>
                <w:bCs/>
                <w:sz w:val="24"/>
                <w:szCs w:val="24"/>
              </w:rPr>
            </w:pPr>
          </w:p>
          <w:p w14:paraId="02A71B32" w14:textId="77777777" w:rsidR="00BA4A36" w:rsidRDefault="00BA4A36" w:rsidP="009F2D2D">
            <w:pPr>
              <w:jc w:val="center"/>
              <w:rPr>
                <w:rFonts w:ascii="Arial" w:hAnsi="Arial" w:cs="Arial"/>
                <w:b/>
                <w:bCs/>
                <w:sz w:val="24"/>
                <w:szCs w:val="24"/>
              </w:rPr>
            </w:pPr>
          </w:p>
          <w:p w14:paraId="075502BE" w14:textId="77777777" w:rsidR="00BA4A36" w:rsidRDefault="00BA4A36" w:rsidP="009F2D2D">
            <w:pPr>
              <w:jc w:val="center"/>
              <w:rPr>
                <w:rFonts w:ascii="Arial" w:hAnsi="Arial" w:cs="Arial"/>
                <w:b/>
                <w:bCs/>
                <w:sz w:val="24"/>
                <w:szCs w:val="24"/>
              </w:rPr>
            </w:pPr>
          </w:p>
          <w:p w14:paraId="498E0F29" w14:textId="5FCAEF8E" w:rsidR="000863A7" w:rsidRPr="009421D3" w:rsidRDefault="000863A7" w:rsidP="009F2D2D">
            <w:pPr>
              <w:jc w:val="center"/>
              <w:rPr>
                <w:rFonts w:ascii="Arial" w:hAnsi="Arial" w:cs="Arial"/>
                <w:b/>
                <w:bCs/>
                <w:sz w:val="24"/>
                <w:szCs w:val="24"/>
              </w:rPr>
            </w:pPr>
            <w:r w:rsidRPr="009421D3">
              <w:rPr>
                <w:rFonts w:ascii="Arial" w:hAnsi="Arial" w:cs="Arial"/>
                <w:b/>
                <w:bCs/>
                <w:sz w:val="24"/>
                <w:szCs w:val="24"/>
              </w:rPr>
              <w:t>Refracción</w:t>
            </w:r>
          </w:p>
        </w:tc>
        <w:tc>
          <w:tcPr>
            <w:tcW w:w="4067" w:type="dxa"/>
          </w:tcPr>
          <w:p w14:paraId="0126450A" w14:textId="5BEC08BE" w:rsidR="000863A7" w:rsidRPr="009421D3" w:rsidRDefault="000863A7" w:rsidP="00CF6D61">
            <w:pPr>
              <w:jc w:val="both"/>
              <w:rPr>
                <w:rFonts w:ascii="Arial" w:hAnsi="Arial" w:cs="Arial"/>
                <w:sz w:val="24"/>
                <w:szCs w:val="24"/>
              </w:rPr>
            </w:pPr>
            <w:r w:rsidRPr="009421D3">
              <w:rPr>
                <w:rFonts w:ascii="Arial" w:hAnsi="Arial" w:cs="Arial"/>
                <w:sz w:val="24"/>
                <w:szCs w:val="24"/>
              </w:rPr>
              <w:t xml:space="preserve"> En un día caluroso, el</w:t>
            </w:r>
            <w:r w:rsidR="00AB4D3B" w:rsidRPr="009421D3">
              <w:rPr>
                <w:rFonts w:ascii="Arial" w:hAnsi="Arial" w:cs="Arial"/>
                <w:sz w:val="24"/>
                <w:szCs w:val="24"/>
              </w:rPr>
              <w:t xml:space="preserve"> </w:t>
            </w:r>
            <w:r w:rsidRPr="009421D3">
              <w:rPr>
                <w:rFonts w:ascii="Arial" w:hAnsi="Arial" w:cs="Arial"/>
                <w:sz w:val="24"/>
                <w:szCs w:val="24"/>
              </w:rPr>
              <w:t>sonido tiende a ascender</w:t>
            </w:r>
            <w:r w:rsidR="00AB4D3B" w:rsidRPr="009421D3">
              <w:rPr>
                <w:rFonts w:ascii="Arial" w:hAnsi="Arial" w:cs="Arial"/>
                <w:sz w:val="24"/>
                <w:szCs w:val="24"/>
              </w:rPr>
              <w:t xml:space="preserve"> </w:t>
            </w:r>
            <w:r w:rsidRPr="009421D3">
              <w:rPr>
                <w:rFonts w:ascii="Arial" w:hAnsi="Arial" w:cs="Arial"/>
                <w:sz w:val="24"/>
                <w:szCs w:val="24"/>
              </w:rPr>
              <w:t>debido a</w:t>
            </w:r>
            <w:r w:rsidR="00AB4D3B" w:rsidRPr="009421D3">
              <w:rPr>
                <w:rFonts w:ascii="Arial" w:hAnsi="Arial" w:cs="Arial"/>
                <w:sz w:val="24"/>
                <w:szCs w:val="24"/>
              </w:rPr>
              <w:t xml:space="preserve"> </w:t>
            </w:r>
            <w:r w:rsidRPr="009421D3">
              <w:rPr>
                <w:rFonts w:ascii="Arial" w:hAnsi="Arial" w:cs="Arial"/>
                <w:sz w:val="24"/>
                <w:szCs w:val="24"/>
              </w:rPr>
              <w:t>que el aire cerca de la superficie es</w:t>
            </w:r>
            <w:r w:rsidR="00AB4D3B" w:rsidRPr="009421D3">
              <w:rPr>
                <w:rFonts w:ascii="Arial" w:hAnsi="Arial" w:cs="Arial"/>
                <w:sz w:val="24"/>
                <w:szCs w:val="24"/>
              </w:rPr>
              <w:t xml:space="preserve"> </w:t>
            </w:r>
            <w:r w:rsidRPr="009421D3">
              <w:rPr>
                <w:rFonts w:ascii="Arial" w:hAnsi="Arial" w:cs="Arial"/>
                <w:sz w:val="24"/>
                <w:szCs w:val="24"/>
              </w:rPr>
              <w:t>menos denso.</w:t>
            </w:r>
          </w:p>
          <w:p w14:paraId="69E87028" w14:textId="627DCCD1" w:rsidR="000863A7" w:rsidRPr="009421D3" w:rsidRDefault="000863A7" w:rsidP="00CF6D61">
            <w:pPr>
              <w:jc w:val="both"/>
              <w:rPr>
                <w:rFonts w:ascii="Arial" w:hAnsi="Arial" w:cs="Arial"/>
                <w:sz w:val="24"/>
                <w:szCs w:val="24"/>
              </w:rPr>
            </w:pPr>
            <w:r w:rsidRPr="009421D3">
              <w:rPr>
                <w:rFonts w:ascii="Arial" w:hAnsi="Arial" w:cs="Arial"/>
                <w:sz w:val="24"/>
                <w:szCs w:val="24"/>
              </w:rPr>
              <w:t>En un día frío, el sonido se desvía</w:t>
            </w:r>
            <w:r w:rsidR="00AB4D3B" w:rsidRPr="009421D3">
              <w:rPr>
                <w:rFonts w:ascii="Arial" w:hAnsi="Arial" w:cs="Arial"/>
                <w:sz w:val="24"/>
                <w:szCs w:val="24"/>
              </w:rPr>
              <w:t xml:space="preserve"> </w:t>
            </w:r>
            <w:r w:rsidRPr="009421D3">
              <w:rPr>
                <w:rFonts w:ascii="Arial" w:hAnsi="Arial" w:cs="Arial"/>
                <w:sz w:val="24"/>
                <w:szCs w:val="24"/>
              </w:rPr>
              <w:t>hacia abajo</w:t>
            </w:r>
            <w:r w:rsidR="00AB4D3B" w:rsidRPr="009421D3">
              <w:rPr>
                <w:rFonts w:ascii="Arial" w:hAnsi="Arial" w:cs="Arial"/>
                <w:sz w:val="24"/>
                <w:szCs w:val="24"/>
              </w:rPr>
              <w:t xml:space="preserve"> </w:t>
            </w:r>
            <w:r w:rsidRPr="009421D3">
              <w:rPr>
                <w:rFonts w:ascii="Arial" w:hAnsi="Arial" w:cs="Arial"/>
                <w:sz w:val="24"/>
                <w:szCs w:val="24"/>
              </w:rPr>
              <w:t>debido a que el aire</w:t>
            </w:r>
            <w:r w:rsidR="00AB4D3B" w:rsidRPr="009421D3">
              <w:rPr>
                <w:rFonts w:ascii="Arial" w:hAnsi="Arial" w:cs="Arial"/>
                <w:sz w:val="24"/>
                <w:szCs w:val="24"/>
              </w:rPr>
              <w:t xml:space="preserve"> </w:t>
            </w:r>
            <w:r w:rsidRPr="009421D3">
              <w:rPr>
                <w:rFonts w:ascii="Arial" w:hAnsi="Arial" w:cs="Arial"/>
                <w:sz w:val="24"/>
                <w:szCs w:val="24"/>
              </w:rPr>
              <w:t>cerca de la superficie es más denso</w:t>
            </w:r>
            <w:r w:rsidR="00AB4D3B" w:rsidRPr="009421D3">
              <w:rPr>
                <w:rFonts w:ascii="Arial" w:hAnsi="Arial" w:cs="Arial"/>
                <w:sz w:val="24"/>
                <w:szCs w:val="24"/>
              </w:rPr>
              <w:t xml:space="preserve"> </w:t>
            </w:r>
            <w:r w:rsidRPr="009421D3">
              <w:rPr>
                <w:rFonts w:ascii="Arial" w:hAnsi="Arial" w:cs="Arial"/>
                <w:sz w:val="24"/>
                <w:szCs w:val="24"/>
              </w:rPr>
              <w:t>y de menor temperatura que el</w:t>
            </w:r>
            <w:r w:rsidR="00AB4D3B" w:rsidRPr="009421D3">
              <w:rPr>
                <w:rFonts w:ascii="Arial" w:hAnsi="Arial" w:cs="Arial"/>
                <w:sz w:val="24"/>
                <w:szCs w:val="24"/>
              </w:rPr>
              <w:t xml:space="preserve"> </w:t>
            </w:r>
            <w:r w:rsidRPr="009421D3">
              <w:rPr>
                <w:rFonts w:ascii="Arial" w:hAnsi="Arial" w:cs="Arial"/>
                <w:sz w:val="24"/>
                <w:szCs w:val="24"/>
              </w:rPr>
              <w:t>aire superior.</w:t>
            </w:r>
          </w:p>
        </w:tc>
        <w:tc>
          <w:tcPr>
            <w:tcW w:w="4394" w:type="dxa"/>
          </w:tcPr>
          <w:p w14:paraId="4AD0F432" w14:textId="56DDCE8F" w:rsidR="00F3787B" w:rsidRPr="009421D3" w:rsidRDefault="00F3787B" w:rsidP="00CF6D61">
            <w:pPr>
              <w:jc w:val="both"/>
              <w:rPr>
                <w:rFonts w:ascii="Arial" w:hAnsi="Arial" w:cs="Arial"/>
                <w:sz w:val="24"/>
                <w:szCs w:val="24"/>
              </w:rPr>
            </w:pPr>
            <w:r w:rsidRPr="009421D3">
              <w:rPr>
                <w:rFonts w:ascii="Arial" w:hAnsi="Arial" w:cs="Arial"/>
                <w:noProof/>
                <w:sz w:val="24"/>
                <w:szCs w:val="24"/>
              </w:rPr>
              <w:drawing>
                <wp:anchor distT="0" distB="0" distL="114300" distR="114300" simplePos="0" relativeHeight="251658240" behindDoc="1" locked="0" layoutInCell="1" allowOverlap="1" wp14:anchorId="61EDF37A" wp14:editId="1BE0E015">
                  <wp:simplePos x="0" y="0"/>
                  <wp:positionH relativeFrom="column">
                    <wp:posOffset>1900555</wp:posOffset>
                  </wp:positionH>
                  <wp:positionV relativeFrom="paragraph">
                    <wp:posOffset>140759</wp:posOffset>
                  </wp:positionV>
                  <wp:extent cx="715645" cy="1254125"/>
                  <wp:effectExtent l="0" t="0" r="8255" b="3175"/>
                  <wp:wrapTight wrapText="bothSides">
                    <wp:wrapPolygon edited="0">
                      <wp:start x="0" y="0"/>
                      <wp:lineTo x="0" y="21327"/>
                      <wp:lineTo x="21274" y="21327"/>
                      <wp:lineTo x="21274" y="0"/>
                      <wp:lineTo x="0" y="0"/>
                    </wp:wrapPolygon>
                  </wp:wrapTight>
                  <wp:docPr id="26" name="Imagen 26" descr="Refracción de la luz y ley de Snell - Física de nivel básico, nada  compl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fracción de la luz y ley de Snell - Física de nivel básico, nada  complej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5645" cy="1254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63A4B4" w14:textId="5FAEFAF1" w:rsidR="000863A7" w:rsidRPr="009421D3" w:rsidRDefault="00390D73" w:rsidP="00CF6D61">
            <w:pPr>
              <w:jc w:val="both"/>
              <w:rPr>
                <w:rFonts w:ascii="Arial" w:hAnsi="Arial" w:cs="Arial"/>
                <w:sz w:val="24"/>
                <w:szCs w:val="24"/>
              </w:rPr>
            </w:pPr>
            <w:r w:rsidRPr="009421D3">
              <w:rPr>
                <w:rFonts w:ascii="Arial" w:hAnsi="Arial" w:cs="Arial"/>
                <w:sz w:val="24"/>
                <w:szCs w:val="24"/>
              </w:rPr>
              <w:t xml:space="preserve">Al introducir un lápiz en un vaso de agua </w:t>
            </w:r>
            <w:r w:rsidR="00A85362" w:rsidRPr="009421D3">
              <w:rPr>
                <w:rFonts w:ascii="Arial" w:hAnsi="Arial" w:cs="Arial"/>
                <w:sz w:val="24"/>
                <w:szCs w:val="24"/>
              </w:rPr>
              <w:t xml:space="preserve">podrás observar el efecto de la refracción en la luz, </w:t>
            </w:r>
            <w:r w:rsidR="00074CB7" w:rsidRPr="009421D3">
              <w:rPr>
                <w:rFonts w:ascii="Arial" w:hAnsi="Arial" w:cs="Arial"/>
                <w:sz w:val="24"/>
                <w:szCs w:val="24"/>
              </w:rPr>
              <w:t>el lápiz parecerá quebrado</w:t>
            </w:r>
            <w:r w:rsidR="00D97FF0" w:rsidRPr="009421D3">
              <w:rPr>
                <w:rFonts w:ascii="Arial" w:hAnsi="Arial" w:cs="Arial"/>
                <w:sz w:val="24"/>
                <w:szCs w:val="24"/>
              </w:rPr>
              <w:t>.</w:t>
            </w:r>
          </w:p>
          <w:p w14:paraId="1523ADB0" w14:textId="7512D462" w:rsidR="00F3787B" w:rsidRPr="009421D3" w:rsidRDefault="00F3787B" w:rsidP="00CF6D61">
            <w:pPr>
              <w:jc w:val="both"/>
              <w:rPr>
                <w:rFonts w:ascii="Arial" w:hAnsi="Arial" w:cs="Arial"/>
                <w:sz w:val="24"/>
                <w:szCs w:val="24"/>
              </w:rPr>
            </w:pPr>
          </w:p>
        </w:tc>
      </w:tr>
      <w:tr w:rsidR="006417D5" w:rsidRPr="009421D3" w14:paraId="1EBC7F03" w14:textId="77777777" w:rsidTr="00916E67">
        <w:tc>
          <w:tcPr>
            <w:tcW w:w="1457" w:type="dxa"/>
          </w:tcPr>
          <w:p w14:paraId="184B68DF" w14:textId="77777777" w:rsidR="00BA4A36" w:rsidRDefault="00BA4A36" w:rsidP="009F2D2D">
            <w:pPr>
              <w:jc w:val="center"/>
              <w:rPr>
                <w:rFonts w:ascii="Arial" w:hAnsi="Arial" w:cs="Arial"/>
                <w:b/>
                <w:bCs/>
                <w:sz w:val="24"/>
                <w:szCs w:val="24"/>
              </w:rPr>
            </w:pPr>
          </w:p>
          <w:p w14:paraId="2DAC946A" w14:textId="77777777" w:rsidR="00BA4A36" w:rsidRDefault="00BA4A36" w:rsidP="009F2D2D">
            <w:pPr>
              <w:jc w:val="center"/>
              <w:rPr>
                <w:rFonts w:ascii="Arial" w:hAnsi="Arial" w:cs="Arial"/>
                <w:b/>
                <w:bCs/>
                <w:sz w:val="24"/>
                <w:szCs w:val="24"/>
              </w:rPr>
            </w:pPr>
          </w:p>
          <w:p w14:paraId="37BA3163" w14:textId="2002FCE5" w:rsidR="00503224" w:rsidRPr="009421D3" w:rsidRDefault="00503224" w:rsidP="009F2D2D">
            <w:pPr>
              <w:jc w:val="center"/>
              <w:rPr>
                <w:rFonts w:ascii="Arial" w:hAnsi="Arial" w:cs="Arial"/>
                <w:b/>
                <w:bCs/>
                <w:sz w:val="24"/>
                <w:szCs w:val="24"/>
              </w:rPr>
            </w:pPr>
            <w:r w:rsidRPr="009421D3">
              <w:rPr>
                <w:rFonts w:ascii="Arial" w:hAnsi="Arial" w:cs="Arial"/>
                <w:b/>
                <w:bCs/>
                <w:sz w:val="24"/>
                <w:szCs w:val="24"/>
              </w:rPr>
              <w:t xml:space="preserve">Difracción </w:t>
            </w:r>
          </w:p>
        </w:tc>
        <w:tc>
          <w:tcPr>
            <w:tcW w:w="4067" w:type="dxa"/>
          </w:tcPr>
          <w:p w14:paraId="7D056965" w14:textId="2A081952" w:rsidR="00503224" w:rsidRPr="009421D3" w:rsidRDefault="00594646" w:rsidP="00CF6D61">
            <w:pPr>
              <w:jc w:val="both"/>
              <w:rPr>
                <w:rFonts w:ascii="Arial" w:hAnsi="Arial" w:cs="Arial"/>
                <w:sz w:val="24"/>
                <w:szCs w:val="24"/>
              </w:rPr>
            </w:pPr>
            <w:r w:rsidRPr="009421D3">
              <w:rPr>
                <w:rFonts w:ascii="Arial" w:hAnsi="Arial" w:cs="Arial"/>
                <w:sz w:val="24"/>
                <w:szCs w:val="24"/>
              </w:rPr>
              <w:t>La difracción del sonido se produce cuando este atraviesa por una abertura, por ejemplo,</w:t>
            </w:r>
            <w:r w:rsidR="00C2251A" w:rsidRPr="009421D3">
              <w:rPr>
                <w:rFonts w:ascii="Arial" w:hAnsi="Arial" w:cs="Arial"/>
                <w:sz w:val="24"/>
                <w:szCs w:val="24"/>
              </w:rPr>
              <w:t xml:space="preserve"> </w:t>
            </w:r>
            <w:r w:rsidRPr="009421D3">
              <w:rPr>
                <w:rFonts w:ascii="Arial" w:hAnsi="Arial" w:cs="Arial"/>
                <w:sz w:val="24"/>
                <w:szCs w:val="24"/>
              </w:rPr>
              <w:t>por una puerta. Ahí se produce un nuevo foco</w:t>
            </w:r>
            <w:r w:rsidR="00C2251A" w:rsidRPr="009421D3">
              <w:rPr>
                <w:rFonts w:ascii="Arial" w:hAnsi="Arial" w:cs="Arial"/>
                <w:sz w:val="24"/>
                <w:szCs w:val="24"/>
              </w:rPr>
              <w:t xml:space="preserve"> </w:t>
            </w:r>
            <w:r w:rsidRPr="009421D3">
              <w:rPr>
                <w:rFonts w:ascii="Arial" w:hAnsi="Arial" w:cs="Arial"/>
                <w:sz w:val="24"/>
                <w:szCs w:val="24"/>
              </w:rPr>
              <w:t>emisor, desde donde el sonido se propaga en múltiples direcciones.</w:t>
            </w:r>
          </w:p>
        </w:tc>
        <w:tc>
          <w:tcPr>
            <w:tcW w:w="4394" w:type="dxa"/>
          </w:tcPr>
          <w:p w14:paraId="53A93E01" w14:textId="0DC0742F" w:rsidR="00503224" w:rsidRPr="009421D3" w:rsidRDefault="00021D39" w:rsidP="00CF6D61">
            <w:pPr>
              <w:jc w:val="both"/>
              <w:rPr>
                <w:rFonts w:ascii="Arial" w:hAnsi="Arial" w:cs="Arial"/>
                <w:sz w:val="24"/>
                <w:szCs w:val="24"/>
              </w:rPr>
            </w:pPr>
            <w:r w:rsidRPr="009421D3">
              <w:rPr>
                <w:rFonts w:ascii="Arial" w:hAnsi="Arial" w:cs="Arial"/>
                <w:sz w:val="24"/>
                <w:szCs w:val="24"/>
              </w:rPr>
              <w:t>Si un haz de luz atraviesa una ranura muy fina, puede propagarse en múltiples direcciones, convirtiéndose en un nuevo foco emisor.</w:t>
            </w:r>
          </w:p>
        </w:tc>
      </w:tr>
      <w:tr w:rsidR="006417D5" w:rsidRPr="009421D3" w14:paraId="4D371F0B" w14:textId="77777777" w:rsidTr="00916E67">
        <w:tc>
          <w:tcPr>
            <w:tcW w:w="1457" w:type="dxa"/>
          </w:tcPr>
          <w:p w14:paraId="697610AB" w14:textId="77777777" w:rsidR="00BA4A36" w:rsidRDefault="00BA4A36" w:rsidP="009F2D2D">
            <w:pPr>
              <w:jc w:val="center"/>
              <w:rPr>
                <w:rFonts w:ascii="Arial" w:hAnsi="Arial" w:cs="Arial"/>
                <w:b/>
                <w:bCs/>
                <w:sz w:val="24"/>
                <w:szCs w:val="24"/>
              </w:rPr>
            </w:pPr>
          </w:p>
          <w:p w14:paraId="16B547C2" w14:textId="77777777" w:rsidR="00BA4A36" w:rsidRDefault="00BA4A36" w:rsidP="009F2D2D">
            <w:pPr>
              <w:jc w:val="center"/>
              <w:rPr>
                <w:rFonts w:ascii="Arial" w:hAnsi="Arial" w:cs="Arial"/>
                <w:b/>
                <w:bCs/>
                <w:sz w:val="24"/>
                <w:szCs w:val="24"/>
              </w:rPr>
            </w:pPr>
          </w:p>
          <w:p w14:paraId="5F4184A4" w14:textId="2D7BD280" w:rsidR="009047DF" w:rsidRPr="009421D3" w:rsidRDefault="00E23D02" w:rsidP="009F2D2D">
            <w:pPr>
              <w:jc w:val="center"/>
              <w:rPr>
                <w:rFonts w:ascii="Arial" w:hAnsi="Arial" w:cs="Arial"/>
                <w:b/>
                <w:bCs/>
                <w:sz w:val="24"/>
                <w:szCs w:val="24"/>
              </w:rPr>
            </w:pPr>
            <w:r>
              <w:rPr>
                <w:rFonts w:ascii="Arial" w:hAnsi="Arial" w:cs="Arial"/>
                <w:b/>
                <w:bCs/>
                <w:sz w:val="24"/>
                <w:szCs w:val="24"/>
              </w:rPr>
              <w:t xml:space="preserve"> </w:t>
            </w:r>
            <w:r w:rsidR="009047DF" w:rsidRPr="009421D3">
              <w:rPr>
                <w:rFonts w:ascii="Arial" w:hAnsi="Arial" w:cs="Arial"/>
                <w:b/>
                <w:bCs/>
                <w:sz w:val="24"/>
                <w:szCs w:val="24"/>
              </w:rPr>
              <w:t xml:space="preserve">Efecto Doppler </w:t>
            </w:r>
          </w:p>
        </w:tc>
        <w:tc>
          <w:tcPr>
            <w:tcW w:w="4067" w:type="dxa"/>
          </w:tcPr>
          <w:p w14:paraId="4413FB03" w14:textId="303B5B6C" w:rsidR="004C452A" w:rsidRPr="009421D3" w:rsidRDefault="004C452A" w:rsidP="00CF6D61">
            <w:pPr>
              <w:jc w:val="both"/>
              <w:rPr>
                <w:rFonts w:ascii="Arial" w:hAnsi="Arial" w:cs="Arial"/>
                <w:sz w:val="24"/>
                <w:szCs w:val="24"/>
              </w:rPr>
            </w:pPr>
            <w:r w:rsidRPr="009421D3">
              <w:rPr>
                <w:rFonts w:ascii="Arial" w:hAnsi="Arial" w:cs="Arial"/>
                <w:sz w:val="24"/>
                <w:szCs w:val="24"/>
              </w:rPr>
              <w:t>Si una fuente sonora se mueve, el</w:t>
            </w:r>
          </w:p>
          <w:p w14:paraId="6F8A6995" w14:textId="5228FA25" w:rsidR="009047DF" w:rsidRPr="009421D3" w:rsidRDefault="004C452A" w:rsidP="00CF6D61">
            <w:pPr>
              <w:jc w:val="both"/>
              <w:rPr>
                <w:rFonts w:ascii="Arial" w:hAnsi="Arial" w:cs="Arial"/>
                <w:sz w:val="24"/>
                <w:szCs w:val="24"/>
              </w:rPr>
            </w:pPr>
            <w:r w:rsidRPr="009421D3">
              <w:rPr>
                <w:rFonts w:ascii="Arial" w:hAnsi="Arial" w:cs="Arial"/>
                <w:sz w:val="24"/>
                <w:szCs w:val="24"/>
              </w:rPr>
              <w:t>receptor hacia el que se acerca percibirá</w:t>
            </w:r>
            <w:r w:rsidR="00FB27D3" w:rsidRPr="009421D3">
              <w:rPr>
                <w:rFonts w:ascii="Arial" w:hAnsi="Arial" w:cs="Arial"/>
                <w:sz w:val="24"/>
                <w:szCs w:val="24"/>
              </w:rPr>
              <w:t xml:space="preserve"> </w:t>
            </w:r>
            <w:r w:rsidRPr="009421D3">
              <w:rPr>
                <w:rFonts w:ascii="Arial" w:hAnsi="Arial" w:cs="Arial"/>
                <w:sz w:val="24"/>
                <w:szCs w:val="24"/>
              </w:rPr>
              <w:t>un sonido más agudo (</w:t>
            </w:r>
            <w:r w:rsidR="006C3FDB" w:rsidRPr="009421D3">
              <w:rPr>
                <w:rFonts w:ascii="Arial" w:hAnsi="Arial" w:cs="Arial"/>
                <w:sz w:val="24"/>
                <w:szCs w:val="24"/>
              </w:rPr>
              <w:t xml:space="preserve">de mayor frecuencia </w:t>
            </w:r>
            <w:r w:rsidRPr="009421D3">
              <w:rPr>
                <w:rFonts w:ascii="Arial" w:hAnsi="Arial" w:cs="Arial"/>
                <w:sz w:val="24"/>
                <w:szCs w:val="24"/>
              </w:rPr>
              <w:t>respecto del sonido</w:t>
            </w:r>
            <w:r w:rsidR="00D609BD" w:rsidRPr="009421D3">
              <w:rPr>
                <w:rFonts w:ascii="Arial" w:hAnsi="Arial" w:cs="Arial"/>
                <w:sz w:val="24"/>
                <w:szCs w:val="24"/>
              </w:rPr>
              <w:t xml:space="preserve"> </w:t>
            </w:r>
            <w:r w:rsidRPr="009421D3">
              <w:rPr>
                <w:rFonts w:ascii="Arial" w:hAnsi="Arial" w:cs="Arial"/>
                <w:sz w:val="24"/>
                <w:szCs w:val="24"/>
              </w:rPr>
              <w:t xml:space="preserve">de la fuente inmóvil). </w:t>
            </w:r>
            <w:r w:rsidR="00B5144D" w:rsidRPr="009421D3">
              <w:rPr>
                <w:rFonts w:ascii="Arial" w:hAnsi="Arial" w:cs="Arial"/>
                <w:sz w:val="24"/>
                <w:szCs w:val="24"/>
              </w:rPr>
              <w:t>Po</w:t>
            </w:r>
            <w:r w:rsidR="00FB27D3" w:rsidRPr="009421D3">
              <w:rPr>
                <w:rFonts w:ascii="Arial" w:hAnsi="Arial" w:cs="Arial"/>
                <w:sz w:val="24"/>
                <w:szCs w:val="24"/>
              </w:rPr>
              <w:t xml:space="preserve">r </w:t>
            </w:r>
            <w:r w:rsidR="00B5144D" w:rsidRPr="009421D3">
              <w:rPr>
                <w:rFonts w:ascii="Arial" w:hAnsi="Arial" w:cs="Arial"/>
                <w:sz w:val="24"/>
                <w:szCs w:val="24"/>
              </w:rPr>
              <w:t>otra parte, e</w:t>
            </w:r>
            <w:r w:rsidRPr="009421D3">
              <w:rPr>
                <w:rFonts w:ascii="Arial" w:hAnsi="Arial" w:cs="Arial"/>
                <w:sz w:val="24"/>
                <w:szCs w:val="24"/>
              </w:rPr>
              <w:t>l receptor que ve</w:t>
            </w:r>
            <w:r w:rsidR="00B5144D" w:rsidRPr="009421D3">
              <w:rPr>
                <w:rFonts w:ascii="Arial" w:hAnsi="Arial" w:cs="Arial"/>
                <w:sz w:val="24"/>
                <w:szCs w:val="24"/>
              </w:rPr>
              <w:t xml:space="preserve"> a</w:t>
            </w:r>
            <w:r w:rsidRPr="009421D3">
              <w:rPr>
                <w:rFonts w:ascii="Arial" w:hAnsi="Arial" w:cs="Arial"/>
                <w:sz w:val="24"/>
                <w:szCs w:val="24"/>
              </w:rPr>
              <w:t>lejarse la fuent</w:t>
            </w:r>
            <w:r w:rsidR="00415E93" w:rsidRPr="009421D3">
              <w:rPr>
                <w:rFonts w:ascii="Arial" w:hAnsi="Arial" w:cs="Arial"/>
                <w:sz w:val="24"/>
                <w:szCs w:val="24"/>
              </w:rPr>
              <w:t>e</w:t>
            </w:r>
            <w:r w:rsidRPr="009421D3">
              <w:rPr>
                <w:rFonts w:ascii="Arial" w:hAnsi="Arial" w:cs="Arial"/>
                <w:sz w:val="24"/>
                <w:szCs w:val="24"/>
              </w:rPr>
              <w:t>, percibirá un sonido</w:t>
            </w:r>
            <w:r w:rsidR="002F33A9" w:rsidRPr="009421D3">
              <w:rPr>
                <w:rFonts w:ascii="Arial" w:hAnsi="Arial" w:cs="Arial"/>
                <w:sz w:val="24"/>
                <w:szCs w:val="24"/>
              </w:rPr>
              <w:t xml:space="preserve"> </w:t>
            </w:r>
            <w:r w:rsidRPr="009421D3">
              <w:rPr>
                <w:rFonts w:ascii="Arial" w:hAnsi="Arial" w:cs="Arial"/>
                <w:sz w:val="24"/>
                <w:szCs w:val="24"/>
              </w:rPr>
              <w:t>más grave</w:t>
            </w:r>
            <w:r w:rsidR="006C3FDB" w:rsidRPr="009421D3">
              <w:rPr>
                <w:rFonts w:ascii="Arial" w:hAnsi="Arial" w:cs="Arial"/>
                <w:sz w:val="24"/>
                <w:szCs w:val="24"/>
              </w:rPr>
              <w:t xml:space="preserve"> (de menor frecuencia)</w:t>
            </w:r>
            <w:r w:rsidRPr="009421D3">
              <w:rPr>
                <w:rFonts w:ascii="Arial" w:hAnsi="Arial" w:cs="Arial"/>
                <w:sz w:val="24"/>
                <w:szCs w:val="24"/>
              </w:rPr>
              <w:t>.</w:t>
            </w:r>
          </w:p>
        </w:tc>
        <w:tc>
          <w:tcPr>
            <w:tcW w:w="4394" w:type="dxa"/>
          </w:tcPr>
          <w:p w14:paraId="2C016973" w14:textId="4D2815D0" w:rsidR="00E41D4B" w:rsidRPr="009421D3" w:rsidRDefault="00EE4BF1" w:rsidP="00CF6D61">
            <w:pPr>
              <w:jc w:val="both"/>
              <w:rPr>
                <w:rFonts w:ascii="Arial" w:hAnsi="Arial" w:cs="Arial"/>
                <w:sz w:val="24"/>
                <w:szCs w:val="24"/>
              </w:rPr>
            </w:pPr>
            <w:r w:rsidRPr="009421D3">
              <w:rPr>
                <w:rFonts w:ascii="Arial" w:hAnsi="Arial" w:cs="Arial"/>
                <w:sz w:val="24"/>
                <w:szCs w:val="24"/>
              </w:rPr>
              <w:t>Cuando una fuente</w:t>
            </w:r>
            <w:r w:rsidR="003145E9" w:rsidRPr="009421D3">
              <w:rPr>
                <w:rFonts w:ascii="Arial" w:hAnsi="Arial" w:cs="Arial"/>
                <w:sz w:val="24"/>
                <w:szCs w:val="24"/>
              </w:rPr>
              <w:t xml:space="preserve"> </w:t>
            </w:r>
            <w:r w:rsidRPr="009421D3">
              <w:rPr>
                <w:rFonts w:ascii="Arial" w:hAnsi="Arial" w:cs="Arial"/>
                <w:sz w:val="24"/>
                <w:szCs w:val="24"/>
              </w:rPr>
              <w:t>luminosa se mueve</w:t>
            </w:r>
            <w:r w:rsidR="003145E9" w:rsidRPr="009421D3">
              <w:rPr>
                <w:rFonts w:ascii="Arial" w:hAnsi="Arial" w:cs="Arial"/>
                <w:sz w:val="24"/>
                <w:szCs w:val="24"/>
              </w:rPr>
              <w:t xml:space="preserve"> </w:t>
            </w:r>
            <w:r w:rsidRPr="009421D3">
              <w:rPr>
                <w:rFonts w:ascii="Arial" w:hAnsi="Arial" w:cs="Arial"/>
                <w:sz w:val="24"/>
                <w:szCs w:val="24"/>
              </w:rPr>
              <w:t>hacia un observador, la</w:t>
            </w:r>
            <w:r w:rsidR="003145E9" w:rsidRPr="009421D3">
              <w:rPr>
                <w:rFonts w:ascii="Arial" w:hAnsi="Arial" w:cs="Arial"/>
                <w:sz w:val="24"/>
                <w:szCs w:val="24"/>
              </w:rPr>
              <w:t xml:space="preserve"> </w:t>
            </w:r>
            <w:r w:rsidRPr="009421D3">
              <w:rPr>
                <w:rFonts w:ascii="Arial" w:hAnsi="Arial" w:cs="Arial"/>
                <w:sz w:val="24"/>
                <w:szCs w:val="24"/>
              </w:rPr>
              <w:t>frecuencia percibida es</w:t>
            </w:r>
            <w:r w:rsidR="003145E9" w:rsidRPr="009421D3">
              <w:rPr>
                <w:rFonts w:ascii="Arial" w:hAnsi="Arial" w:cs="Arial"/>
                <w:sz w:val="24"/>
                <w:szCs w:val="24"/>
              </w:rPr>
              <w:t xml:space="preserve"> </w:t>
            </w:r>
            <w:r w:rsidRPr="009421D3">
              <w:rPr>
                <w:rFonts w:ascii="Arial" w:hAnsi="Arial" w:cs="Arial"/>
                <w:sz w:val="24"/>
                <w:szCs w:val="24"/>
              </w:rPr>
              <w:t>mayor, por lo que se</w:t>
            </w:r>
            <w:r w:rsidR="003145E9" w:rsidRPr="009421D3">
              <w:rPr>
                <w:rFonts w:ascii="Arial" w:hAnsi="Arial" w:cs="Arial"/>
                <w:sz w:val="24"/>
                <w:szCs w:val="24"/>
              </w:rPr>
              <w:t xml:space="preserve"> </w:t>
            </w:r>
            <w:r w:rsidRPr="009421D3">
              <w:rPr>
                <w:rFonts w:ascii="Arial" w:hAnsi="Arial" w:cs="Arial"/>
                <w:sz w:val="24"/>
                <w:szCs w:val="24"/>
              </w:rPr>
              <w:t>ve un color cercano</w:t>
            </w:r>
            <w:r w:rsidR="00021D39" w:rsidRPr="009421D3">
              <w:rPr>
                <w:rFonts w:ascii="Arial" w:hAnsi="Arial" w:cs="Arial"/>
                <w:sz w:val="24"/>
                <w:szCs w:val="24"/>
              </w:rPr>
              <w:t xml:space="preserve"> </w:t>
            </w:r>
            <w:r w:rsidRPr="009421D3">
              <w:rPr>
                <w:rFonts w:ascii="Arial" w:hAnsi="Arial" w:cs="Arial"/>
                <w:sz w:val="24"/>
                <w:szCs w:val="24"/>
              </w:rPr>
              <w:t>al azul. Si la fuente luminosa</w:t>
            </w:r>
            <w:r w:rsidR="003145E9" w:rsidRPr="009421D3">
              <w:rPr>
                <w:rFonts w:ascii="Arial" w:hAnsi="Arial" w:cs="Arial"/>
                <w:sz w:val="24"/>
                <w:szCs w:val="24"/>
              </w:rPr>
              <w:t xml:space="preserve"> </w:t>
            </w:r>
            <w:r w:rsidRPr="009421D3">
              <w:rPr>
                <w:rFonts w:ascii="Arial" w:hAnsi="Arial" w:cs="Arial"/>
                <w:sz w:val="24"/>
                <w:szCs w:val="24"/>
              </w:rPr>
              <w:t>se</w:t>
            </w:r>
            <w:r w:rsidR="003145E9" w:rsidRPr="009421D3">
              <w:rPr>
                <w:rFonts w:ascii="Arial" w:hAnsi="Arial" w:cs="Arial"/>
                <w:sz w:val="24"/>
                <w:szCs w:val="24"/>
              </w:rPr>
              <w:t xml:space="preserve"> </w:t>
            </w:r>
            <w:r w:rsidRPr="009421D3">
              <w:rPr>
                <w:rFonts w:ascii="Arial" w:hAnsi="Arial" w:cs="Arial"/>
                <w:sz w:val="24"/>
                <w:szCs w:val="24"/>
              </w:rPr>
              <w:t>aleja de un observador, la</w:t>
            </w:r>
            <w:r w:rsidR="00021D39" w:rsidRPr="009421D3">
              <w:rPr>
                <w:rFonts w:ascii="Arial" w:hAnsi="Arial" w:cs="Arial"/>
                <w:sz w:val="24"/>
                <w:szCs w:val="24"/>
              </w:rPr>
              <w:t xml:space="preserve"> </w:t>
            </w:r>
            <w:r w:rsidRPr="009421D3">
              <w:rPr>
                <w:rFonts w:ascii="Arial" w:hAnsi="Arial" w:cs="Arial"/>
                <w:sz w:val="24"/>
                <w:szCs w:val="24"/>
              </w:rPr>
              <w:t>frecuencia percibida será</w:t>
            </w:r>
            <w:r w:rsidR="00021D39" w:rsidRPr="009421D3">
              <w:rPr>
                <w:rFonts w:ascii="Arial" w:hAnsi="Arial" w:cs="Arial"/>
                <w:sz w:val="24"/>
                <w:szCs w:val="24"/>
              </w:rPr>
              <w:t xml:space="preserve"> </w:t>
            </w:r>
            <w:r w:rsidRPr="009421D3">
              <w:rPr>
                <w:rFonts w:ascii="Arial" w:hAnsi="Arial" w:cs="Arial"/>
                <w:sz w:val="24"/>
                <w:szCs w:val="24"/>
              </w:rPr>
              <w:t>menor, por lo que se ve un</w:t>
            </w:r>
            <w:r w:rsidR="00021D39" w:rsidRPr="009421D3">
              <w:rPr>
                <w:rFonts w:ascii="Arial" w:hAnsi="Arial" w:cs="Arial"/>
                <w:sz w:val="24"/>
                <w:szCs w:val="24"/>
              </w:rPr>
              <w:t xml:space="preserve"> c</w:t>
            </w:r>
            <w:r w:rsidRPr="009421D3">
              <w:rPr>
                <w:rFonts w:ascii="Arial" w:hAnsi="Arial" w:cs="Arial"/>
                <w:sz w:val="24"/>
                <w:szCs w:val="24"/>
              </w:rPr>
              <w:t>olor cercano al rojo.</w:t>
            </w:r>
          </w:p>
        </w:tc>
      </w:tr>
    </w:tbl>
    <w:p w14:paraId="186080FD" w14:textId="6A708C9D" w:rsidR="009F2D2D" w:rsidRPr="009421D3" w:rsidRDefault="009F2D2D" w:rsidP="00E80C2F">
      <w:pPr>
        <w:rPr>
          <w:rFonts w:ascii="Arial" w:hAnsi="Arial" w:cs="Arial"/>
          <w:b/>
          <w:bCs/>
          <w:sz w:val="24"/>
          <w:szCs w:val="24"/>
        </w:rPr>
      </w:pPr>
    </w:p>
    <w:sectPr w:rsidR="009F2D2D" w:rsidRPr="009421D3" w:rsidSect="009421D3">
      <w:footerReference w:type="default" r:id="rId24"/>
      <w:pgSz w:w="12242" w:h="187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ACC4" w14:textId="77777777" w:rsidR="00254070" w:rsidRDefault="00254070" w:rsidP="00C769DF">
      <w:pPr>
        <w:spacing w:after="0" w:line="240" w:lineRule="auto"/>
      </w:pPr>
      <w:r>
        <w:separator/>
      </w:r>
    </w:p>
  </w:endnote>
  <w:endnote w:type="continuationSeparator" w:id="0">
    <w:p w14:paraId="73A99C37" w14:textId="77777777" w:rsidR="00254070" w:rsidRDefault="00254070" w:rsidP="00C7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029804"/>
      <w:docPartObj>
        <w:docPartGallery w:val="Page Numbers (Bottom of Page)"/>
        <w:docPartUnique/>
      </w:docPartObj>
    </w:sdtPr>
    <w:sdtEndPr/>
    <w:sdtContent>
      <w:p w14:paraId="487CB122" w14:textId="246EF193" w:rsidR="00782410" w:rsidRDefault="00782410">
        <w:pPr>
          <w:pStyle w:val="Piedepgina"/>
          <w:jc w:val="right"/>
        </w:pPr>
        <w:r>
          <w:fldChar w:fldCharType="begin"/>
        </w:r>
        <w:r>
          <w:instrText>PAGE   \* MERGEFORMAT</w:instrText>
        </w:r>
        <w:r>
          <w:fldChar w:fldCharType="separate"/>
        </w:r>
        <w:r>
          <w:rPr>
            <w:lang w:val="es-ES"/>
          </w:rPr>
          <w:t>2</w:t>
        </w:r>
        <w:r>
          <w:fldChar w:fldCharType="end"/>
        </w:r>
      </w:p>
    </w:sdtContent>
  </w:sdt>
  <w:p w14:paraId="4CC436B8" w14:textId="77777777" w:rsidR="00782410" w:rsidRDefault="007824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F484" w14:textId="77777777" w:rsidR="00254070" w:rsidRDefault="00254070" w:rsidP="00C769DF">
      <w:pPr>
        <w:spacing w:after="0" w:line="240" w:lineRule="auto"/>
      </w:pPr>
      <w:r>
        <w:separator/>
      </w:r>
    </w:p>
  </w:footnote>
  <w:footnote w:type="continuationSeparator" w:id="0">
    <w:p w14:paraId="69A07AF6" w14:textId="77777777" w:rsidR="00254070" w:rsidRDefault="00254070" w:rsidP="00C76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324E"/>
    <w:multiLevelType w:val="hybridMultilevel"/>
    <w:tmpl w:val="2C0A07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A413032"/>
    <w:multiLevelType w:val="hybridMultilevel"/>
    <w:tmpl w:val="3ADC6D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0A57707"/>
    <w:multiLevelType w:val="hybridMultilevel"/>
    <w:tmpl w:val="11BEEE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3AB2EFF"/>
    <w:multiLevelType w:val="hybridMultilevel"/>
    <w:tmpl w:val="4F3AF0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08"/>
    <w:rsid w:val="000013F7"/>
    <w:rsid w:val="0000521D"/>
    <w:rsid w:val="00021D39"/>
    <w:rsid w:val="000266D8"/>
    <w:rsid w:val="000312CD"/>
    <w:rsid w:val="00034968"/>
    <w:rsid w:val="000509A3"/>
    <w:rsid w:val="00053E2C"/>
    <w:rsid w:val="00064D6F"/>
    <w:rsid w:val="00073804"/>
    <w:rsid w:val="00074CB7"/>
    <w:rsid w:val="00083B3C"/>
    <w:rsid w:val="0008518B"/>
    <w:rsid w:val="000863A7"/>
    <w:rsid w:val="0008668D"/>
    <w:rsid w:val="000C26C7"/>
    <w:rsid w:val="000D1CDF"/>
    <w:rsid w:val="000D376E"/>
    <w:rsid w:val="000D5250"/>
    <w:rsid w:val="000E01BF"/>
    <w:rsid w:val="0011450B"/>
    <w:rsid w:val="001414D3"/>
    <w:rsid w:val="00163EDD"/>
    <w:rsid w:val="0017639D"/>
    <w:rsid w:val="001939C0"/>
    <w:rsid w:val="00193ADA"/>
    <w:rsid w:val="001A28E4"/>
    <w:rsid w:val="001B58A8"/>
    <w:rsid w:val="001D01D9"/>
    <w:rsid w:val="001D112E"/>
    <w:rsid w:val="001E046E"/>
    <w:rsid w:val="001F6514"/>
    <w:rsid w:val="00223A04"/>
    <w:rsid w:val="00231217"/>
    <w:rsid w:val="00233185"/>
    <w:rsid w:val="00254070"/>
    <w:rsid w:val="002B09E9"/>
    <w:rsid w:val="002B1636"/>
    <w:rsid w:val="002C71FF"/>
    <w:rsid w:val="002D6B57"/>
    <w:rsid w:val="002F1FC7"/>
    <w:rsid w:val="002F28C7"/>
    <w:rsid w:val="002F33A9"/>
    <w:rsid w:val="002F52D5"/>
    <w:rsid w:val="00305AFA"/>
    <w:rsid w:val="003145E9"/>
    <w:rsid w:val="0035679D"/>
    <w:rsid w:val="00363CDE"/>
    <w:rsid w:val="00390D73"/>
    <w:rsid w:val="00391D70"/>
    <w:rsid w:val="003A7340"/>
    <w:rsid w:val="003B39EC"/>
    <w:rsid w:val="003B7FAA"/>
    <w:rsid w:val="00415E93"/>
    <w:rsid w:val="00417178"/>
    <w:rsid w:val="0042475A"/>
    <w:rsid w:val="00430166"/>
    <w:rsid w:val="00434AA0"/>
    <w:rsid w:val="0043536C"/>
    <w:rsid w:val="00436BCB"/>
    <w:rsid w:val="0044388B"/>
    <w:rsid w:val="00452038"/>
    <w:rsid w:val="0047575A"/>
    <w:rsid w:val="00485E65"/>
    <w:rsid w:val="00492D3E"/>
    <w:rsid w:val="00495577"/>
    <w:rsid w:val="00496150"/>
    <w:rsid w:val="004A1249"/>
    <w:rsid w:val="004A2225"/>
    <w:rsid w:val="004C125D"/>
    <w:rsid w:val="004C1FD5"/>
    <w:rsid w:val="004C2085"/>
    <w:rsid w:val="004C452A"/>
    <w:rsid w:val="004E2004"/>
    <w:rsid w:val="004E2C23"/>
    <w:rsid w:val="004E561E"/>
    <w:rsid w:val="004E60B2"/>
    <w:rsid w:val="004F526B"/>
    <w:rsid w:val="004F5D16"/>
    <w:rsid w:val="004F6001"/>
    <w:rsid w:val="005010B6"/>
    <w:rsid w:val="00503224"/>
    <w:rsid w:val="00516612"/>
    <w:rsid w:val="00523A37"/>
    <w:rsid w:val="00524AA7"/>
    <w:rsid w:val="005455BE"/>
    <w:rsid w:val="00563C53"/>
    <w:rsid w:val="00565F08"/>
    <w:rsid w:val="00581464"/>
    <w:rsid w:val="00583577"/>
    <w:rsid w:val="00594646"/>
    <w:rsid w:val="005A2521"/>
    <w:rsid w:val="005A7C2A"/>
    <w:rsid w:val="005C465C"/>
    <w:rsid w:val="005D5D7C"/>
    <w:rsid w:val="00620EF9"/>
    <w:rsid w:val="006417D5"/>
    <w:rsid w:val="0064598F"/>
    <w:rsid w:val="0066207E"/>
    <w:rsid w:val="0066492A"/>
    <w:rsid w:val="0067083A"/>
    <w:rsid w:val="00691EEB"/>
    <w:rsid w:val="006A7D5C"/>
    <w:rsid w:val="006B1463"/>
    <w:rsid w:val="006B33FD"/>
    <w:rsid w:val="006C2CDC"/>
    <w:rsid w:val="006C3FDB"/>
    <w:rsid w:val="006C7673"/>
    <w:rsid w:val="006D534B"/>
    <w:rsid w:val="006F6A98"/>
    <w:rsid w:val="00706CB1"/>
    <w:rsid w:val="00713BBF"/>
    <w:rsid w:val="007141F9"/>
    <w:rsid w:val="00734D6B"/>
    <w:rsid w:val="00750B4A"/>
    <w:rsid w:val="00752DE6"/>
    <w:rsid w:val="00760FF1"/>
    <w:rsid w:val="00766920"/>
    <w:rsid w:val="00782410"/>
    <w:rsid w:val="00782C9F"/>
    <w:rsid w:val="00787BFE"/>
    <w:rsid w:val="007A2213"/>
    <w:rsid w:val="007A35F9"/>
    <w:rsid w:val="007B722D"/>
    <w:rsid w:val="007C4A62"/>
    <w:rsid w:val="00832CCA"/>
    <w:rsid w:val="00840856"/>
    <w:rsid w:val="00841BE7"/>
    <w:rsid w:val="00851FD0"/>
    <w:rsid w:val="008745E4"/>
    <w:rsid w:val="00876313"/>
    <w:rsid w:val="00876C6E"/>
    <w:rsid w:val="00886084"/>
    <w:rsid w:val="008B321E"/>
    <w:rsid w:val="008B3FB1"/>
    <w:rsid w:val="008C04AA"/>
    <w:rsid w:val="008C1785"/>
    <w:rsid w:val="008C2E9C"/>
    <w:rsid w:val="008C5A8C"/>
    <w:rsid w:val="008D5698"/>
    <w:rsid w:val="008D773B"/>
    <w:rsid w:val="008E0687"/>
    <w:rsid w:val="008E5A43"/>
    <w:rsid w:val="008F3886"/>
    <w:rsid w:val="008F3FEC"/>
    <w:rsid w:val="009047DF"/>
    <w:rsid w:val="00916167"/>
    <w:rsid w:val="0091692A"/>
    <w:rsid w:val="00916E67"/>
    <w:rsid w:val="009371EB"/>
    <w:rsid w:val="009421D3"/>
    <w:rsid w:val="009475C2"/>
    <w:rsid w:val="0095530B"/>
    <w:rsid w:val="00975D27"/>
    <w:rsid w:val="009A3343"/>
    <w:rsid w:val="009B1BF8"/>
    <w:rsid w:val="009B3EF1"/>
    <w:rsid w:val="009C3ABA"/>
    <w:rsid w:val="009F2D2D"/>
    <w:rsid w:val="009F38A3"/>
    <w:rsid w:val="00A055ED"/>
    <w:rsid w:val="00A15099"/>
    <w:rsid w:val="00A27720"/>
    <w:rsid w:val="00A27A86"/>
    <w:rsid w:val="00A30DDF"/>
    <w:rsid w:val="00A31287"/>
    <w:rsid w:val="00A33F25"/>
    <w:rsid w:val="00A4076B"/>
    <w:rsid w:val="00A43FD4"/>
    <w:rsid w:val="00A6260C"/>
    <w:rsid w:val="00A8183A"/>
    <w:rsid w:val="00A85362"/>
    <w:rsid w:val="00A87190"/>
    <w:rsid w:val="00AA7C05"/>
    <w:rsid w:val="00AB4D3B"/>
    <w:rsid w:val="00AD6081"/>
    <w:rsid w:val="00AE734B"/>
    <w:rsid w:val="00B00273"/>
    <w:rsid w:val="00B42104"/>
    <w:rsid w:val="00B5144D"/>
    <w:rsid w:val="00B70CAF"/>
    <w:rsid w:val="00B85408"/>
    <w:rsid w:val="00B87E81"/>
    <w:rsid w:val="00BA36C7"/>
    <w:rsid w:val="00BA39B9"/>
    <w:rsid w:val="00BA4A36"/>
    <w:rsid w:val="00BC08CA"/>
    <w:rsid w:val="00BD3280"/>
    <w:rsid w:val="00BE06E7"/>
    <w:rsid w:val="00BE1114"/>
    <w:rsid w:val="00BE32CA"/>
    <w:rsid w:val="00BE6A48"/>
    <w:rsid w:val="00C16ECD"/>
    <w:rsid w:val="00C2251A"/>
    <w:rsid w:val="00C446DA"/>
    <w:rsid w:val="00C4585F"/>
    <w:rsid w:val="00C519FA"/>
    <w:rsid w:val="00C769DF"/>
    <w:rsid w:val="00C8150D"/>
    <w:rsid w:val="00C83BDF"/>
    <w:rsid w:val="00C83CF1"/>
    <w:rsid w:val="00CA0397"/>
    <w:rsid w:val="00CE1E4A"/>
    <w:rsid w:val="00CF6D61"/>
    <w:rsid w:val="00D036E5"/>
    <w:rsid w:val="00D0791B"/>
    <w:rsid w:val="00D609BD"/>
    <w:rsid w:val="00D97FF0"/>
    <w:rsid w:val="00DE66A6"/>
    <w:rsid w:val="00E23D02"/>
    <w:rsid w:val="00E41D4B"/>
    <w:rsid w:val="00E426B5"/>
    <w:rsid w:val="00E44503"/>
    <w:rsid w:val="00E66E53"/>
    <w:rsid w:val="00E759F4"/>
    <w:rsid w:val="00E80C2F"/>
    <w:rsid w:val="00EA1B6E"/>
    <w:rsid w:val="00EB29B7"/>
    <w:rsid w:val="00EB58E3"/>
    <w:rsid w:val="00EC2127"/>
    <w:rsid w:val="00EE210F"/>
    <w:rsid w:val="00EE4BF1"/>
    <w:rsid w:val="00EE70BA"/>
    <w:rsid w:val="00EF3DFA"/>
    <w:rsid w:val="00EF6C57"/>
    <w:rsid w:val="00F00761"/>
    <w:rsid w:val="00F20705"/>
    <w:rsid w:val="00F34976"/>
    <w:rsid w:val="00F3787B"/>
    <w:rsid w:val="00F44DD6"/>
    <w:rsid w:val="00F8302D"/>
    <w:rsid w:val="00F8359D"/>
    <w:rsid w:val="00FB27D3"/>
    <w:rsid w:val="00FE315E"/>
    <w:rsid w:val="00FF5F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03B2"/>
  <w15:chartTrackingRefBased/>
  <w15:docId w15:val="{D3C10A5B-7C5E-4BF6-AB4B-8CCFE589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53E2C"/>
    <w:rPr>
      <w:color w:val="808080"/>
    </w:rPr>
  </w:style>
  <w:style w:type="table" w:styleId="Tablaconcuadrcula">
    <w:name w:val="Table Grid"/>
    <w:basedOn w:val="Tablanormal"/>
    <w:uiPriority w:val="39"/>
    <w:rsid w:val="00563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C2E9C"/>
    <w:pPr>
      <w:ind w:left="720"/>
      <w:contextualSpacing/>
    </w:pPr>
  </w:style>
  <w:style w:type="paragraph" w:styleId="Encabezado">
    <w:name w:val="header"/>
    <w:basedOn w:val="Normal"/>
    <w:link w:val="EncabezadoCar"/>
    <w:uiPriority w:val="99"/>
    <w:unhideWhenUsed/>
    <w:rsid w:val="00C769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69DF"/>
  </w:style>
  <w:style w:type="paragraph" w:styleId="Piedepgina">
    <w:name w:val="footer"/>
    <w:basedOn w:val="Normal"/>
    <w:link w:val="PiedepginaCar"/>
    <w:uiPriority w:val="99"/>
    <w:unhideWhenUsed/>
    <w:rsid w:val="00C769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6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2253">
      <w:bodyDiv w:val="1"/>
      <w:marLeft w:val="0"/>
      <w:marRight w:val="0"/>
      <w:marTop w:val="0"/>
      <w:marBottom w:val="0"/>
      <w:divBdr>
        <w:top w:val="none" w:sz="0" w:space="0" w:color="auto"/>
        <w:left w:val="none" w:sz="0" w:space="0" w:color="auto"/>
        <w:bottom w:val="none" w:sz="0" w:space="0" w:color="auto"/>
        <w:right w:val="none" w:sz="0" w:space="0" w:color="auto"/>
      </w:divBdr>
    </w:div>
    <w:div w:id="1010179987">
      <w:bodyDiv w:val="1"/>
      <w:marLeft w:val="0"/>
      <w:marRight w:val="0"/>
      <w:marTop w:val="0"/>
      <w:marBottom w:val="0"/>
      <w:divBdr>
        <w:top w:val="none" w:sz="0" w:space="0" w:color="auto"/>
        <w:left w:val="none" w:sz="0" w:space="0" w:color="auto"/>
        <w:bottom w:val="none" w:sz="0" w:space="0" w:color="auto"/>
        <w:right w:val="none" w:sz="0" w:space="0" w:color="auto"/>
      </w:divBdr>
    </w:div>
    <w:div w:id="16893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10" Type="http://schemas.openxmlformats.org/officeDocument/2006/relationships/image" Target="media/image4.gi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6605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Ninela  Marchant Neira</dc:creator>
  <cp:keywords/>
  <dc:description/>
  <cp:lastModifiedBy>Carmen Barros Ortega</cp:lastModifiedBy>
  <cp:revision>2</cp:revision>
  <dcterms:created xsi:type="dcterms:W3CDTF">2021-04-13T14:06:00Z</dcterms:created>
  <dcterms:modified xsi:type="dcterms:W3CDTF">2021-04-13T14:06:00Z</dcterms:modified>
</cp:coreProperties>
</file>