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99"/>
        <w:tblW w:w="104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20"/>
        <w:gridCol w:w="8520"/>
      </w:tblGrid>
      <w:tr w:rsidR="00563559" w:rsidRPr="002121DE" w14:paraId="69EA0F51" w14:textId="77777777" w:rsidTr="00E17CBE">
        <w:trPr>
          <w:trHeight w:val="983"/>
        </w:trPr>
        <w:tc>
          <w:tcPr>
            <w:tcW w:w="1920" w:type="dxa"/>
            <w:tcBorders>
              <w:top w:val="single" w:sz="4" w:space="0" w:color="auto"/>
              <w:left w:val="single" w:sz="4" w:space="0" w:color="auto"/>
              <w:bottom w:val="single" w:sz="4" w:space="0" w:color="auto"/>
              <w:right w:val="single" w:sz="4" w:space="0" w:color="auto"/>
            </w:tcBorders>
          </w:tcPr>
          <w:p w14:paraId="1EB3F587" w14:textId="77777777" w:rsidR="00563559" w:rsidRPr="002121DE" w:rsidRDefault="00563559" w:rsidP="00E17CBE">
            <w:pPr>
              <w:jc w:val="center"/>
              <w:rPr>
                <w:rFonts w:ascii="Arial" w:hAnsi="Arial" w:cs="Arial"/>
              </w:rPr>
            </w:pPr>
            <w:r>
              <w:rPr>
                <w:noProof/>
                <w:lang w:eastAsia="es-CL"/>
              </w:rPr>
              <w:drawing>
                <wp:inline distT="0" distB="0" distL="0" distR="0" wp14:anchorId="4775A18C" wp14:editId="06C353A6">
                  <wp:extent cx="1066800" cy="742950"/>
                  <wp:effectExtent l="0" t="0" r="0" b="0"/>
                  <wp:docPr id="2" name="Imagen 1" descr="C:\Users\Maritza\Desktop\Logo Corp. del Re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ritza\Desktop\Logo Corp. del Real .png"/>
                          <pic:cNvPicPr>
                            <a:picLocks noChangeAspect="1" noChangeArrowheads="1"/>
                          </pic:cNvPicPr>
                        </pic:nvPicPr>
                        <pic:blipFill>
                          <a:blip r:embed="rId4"/>
                          <a:srcRect/>
                          <a:stretch>
                            <a:fillRect/>
                          </a:stretch>
                        </pic:blipFill>
                        <pic:spPr bwMode="auto">
                          <a:xfrm>
                            <a:off x="0" y="0"/>
                            <a:ext cx="1066800" cy="742950"/>
                          </a:xfrm>
                          <a:prstGeom prst="rect">
                            <a:avLst/>
                          </a:prstGeom>
                          <a:noFill/>
                          <a:ln w="9525">
                            <a:noFill/>
                            <a:miter lim="800000"/>
                            <a:headEnd/>
                            <a:tailEnd/>
                          </a:ln>
                        </pic:spPr>
                      </pic:pic>
                    </a:graphicData>
                  </a:graphic>
                </wp:inline>
              </w:drawing>
            </w:r>
          </w:p>
        </w:tc>
        <w:tc>
          <w:tcPr>
            <w:tcW w:w="8520" w:type="dxa"/>
            <w:tcBorders>
              <w:top w:val="single" w:sz="4" w:space="0" w:color="auto"/>
              <w:left w:val="single" w:sz="4" w:space="0" w:color="auto"/>
              <w:bottom w:val="single" w:sz="4" w:space="0" w:color="auto"/>
              <w:right w:val="single" w:sz="4" w:space="0" w:color="auto"/>
            </w:tcBorders>
            <w:vAlign w:val="center"/>
          </w:tcPr>
          <w:p w14:paraId="78DEEEEB" w14:textId="77777777" w:rsidR="00E17CBE" w:rsidRDefault="00563559" w:rsidP="00E17CBE">
            <w:pPr>
              <w:spacing w:after="0"/>
              <w:jc w:val="center"/>
              <w:rPr>
                <w:rFonts w:ascii="Arial" w:hAnsi="Arial" w:cs="Arial"/>
                <w:b/>
                <w:bCs/>
              </w:rPr>
            </w:pPr>
            <w:r w:rsidRPr="0010535B">
              <w:rPr>
                <w:rFonts w:ascii="Arial" w:hAnsi="Arial" w:cs="Arial"/>
                <w:b/>
                <w:bCs/>
              </w:rPr>
              <w:t>LENGUAJE Y COMUNICACIÓN</w:t>
            </w:r>
            <w:r>
              <w:rPr>
                <w:rFonts w:ascii="Arial" w:hAnsi="Arial" w:cs="Arial"/>
                <w:b/>
                <w:bCs/>
              </w:rPr>
              <w:t xml:space="preserve"> </w:t>
            </w:r>
          </w:p>
          <w:p w14:paraId="1B809407" w14:textId="77777777" w:rsidR="00563559" w:rsidRDefault="0093326A" w:rsidP="00E17CBE">
            <w:pPr>
              <w:spacing w:after="0"/>
              <w:jc w:val="center"/>
              <w:rPr>
                <w:rFonts w:ascii="Arial" w:hAnsi="Arial" w:cs="Arial"/>
              </w:rPr>
            </w:pPr>
            <w:r>
              <w:rPr>
                <w:rFonts w:ascii="Arial" w:hAnsi="Arial" w:cs="Arial"/>
              </w:rPr>
              <w:t>5</w:t>
            </w:r>
            <w:r w:rsidR="00563559">
              <w:rPr>
                <w:rFonts w:ascii="Arial" w:hAnsi="Arial" w:cs="Arial"/>
                <w:sz w:val="24"/>
              </w:rPr>
              <w:t>° Básico</w:t>
            </w:r>
            <w:r w:rsidR="00563559" w:rsidRPr="00B67ED0">
              <w:rPr>
                <w:rFonts w:ascii="Arial" w:hAnsi="Arial" w:cs="Arial"/>
                <w:sz w:val="24"/>
              </w:rPr>
              <w:t xml:space="preserve"> </w:t>
            </w:r>
            <w:r>
              <w:rPr>
                <w:rFonts w:ascii="Arial" w:hAnsi="Arial" w:cs="Arial"/>
              </w:rPr>
              <w:t xml:space="preserve"> Clase N°2</w:t>
            </w:r>
          </w:p>
          <w:p w14:paraId="2EBB7E53" w14:textId="77777777" w:rsidR="00563559" w:rsidRPr="002121DE" w:rsidRDefault="00563559" w:rsidP="00E17CBE">
            <w:pPr>
              <w:spacing w:before="240"/>
              <w:rPr>
                <w:rFonts w:ascii="Arial" w:hAnsi="Arial" w:cs="Arial"/>
              </w:rPr>
            </w:pPr>
            <w:r>
              <w:rPr>
                <w:rFonts w:ascii="Arial" w:hAnsi="Arial" w:cs="Arial"/>
              </w:rPr>
              <w:t>Profesora: Karla Alfaro Urzúa             Correo: kalfaro</w:t>
            </w:r>
            <w:r w:rsidRPr="00F3611A">
              <w:rPr>
                <w:rFonts w:ascii="Arial" w:hAnsi="Arial" w:cs="Arial"/>
              </w:rPr>
              <w:t>@</w:t>
            </w:r>
            <w:r>
              <w:rPr>
                <w:rFonts w:ascii="Arial" w:hAnsi="Arial" w:cs="Arial"/>
              </w:rPr>
              <w:t>colegiodelreal.cl</w:t>
            </w:r>
          </w:p>
        </w:tc>
      </w:tr>
    </w:tbl>
    <w:tbl>
      <w:tblPr>
        <w:tblpPr w:leftFromText="141" w:rightFromText="141" w:vertAnchor="text" w:horzAnchor="margin" w:tblpXSpec="center" w:tblpY="62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13"/>
      </w:tblGrid>
      <w:tr w:rsidR="00563559" w:rsidRPr="003C56F8" w14:paraId="3CE929BD" w14:textId="77777777" w:rsidTr="00F36A10">
        <w:tc>
          <w:tcPr>
            <w:tcW w:w="2943" w:type="dxa"/>
            <w:shd w:val="clear" w:color="auto" w:fill="auto"/>
          </w:tcPr>
          <w:p w14:paraId="535A761C" w14:textId="77777777" w:rsidR="00563559" w:rsidRPr="003C56F8" w:rsidRDefault="00563559" w:rsidP="00563559">
            <w:pPr>
              <w:pStyle w:val="Sinespaciado"/>
              <w:jc w:val="both"/>
              <w:rPr>
                <w:rFonts w:ascii="Arial" w:hAnsi="Arial" w:cs="Arial"/>
                <w:b/>
                <w:sz w:val="24"/>
                <w:szCs w:val="24"/>
                <w:lang w:val="es-CL"/>
              </w:rPr>
            </w:pPr>
            <w:r w:rsidRPr="003C56F8">
              <w:rPr>
                <w:rFonts w:ascii="Arial" w:hAnsi="Arial" w:cs="Arial"/>
                <w:b/>
                <w:sz w:val="24"/>
                <w:szCs w:val="24"/>
                <w:lang w:val="es-CL"/>
              </w:rPr>
              <w:t>Objetivo de Aprendizaje</w:t>
            </w:r>
          </w:p>
        </w:tc>
        <w:tc>
          <w:tcPr>
            <w:tcW w:w="7513" w:type="dxa"/>
            <w:shd w:val="clear" w:color="auto" w:fill="auto"/>
          </w:tcPr>
          <w:p w14:paraId="5071E849" w14:textId="77777777" w:rsidR="00563559" w:rsidRPr="003C56F8" w:rsidRDefault="00563559" w:rsidP="0093326A">
            <w:pPr>
              <w:spacing w:after="0" w:line="240" w:lineRule="auto"/>
              <w:ind w:left="-108"/>
              <w:rPr>
                <w:rFonts w:ascii="Arial" w:hAnsi="Arial" w:cs="Arial"/>
                <w:sz w:val="24"/>
                <w:szCs w:val="24"/>
              </w:rPr>
            </w:pPr>
            <w:r>
              <w:rPr>
                <w:rFonts w:ascii="Arial" w:hAnsi="Arial" w:cs="Arial"/>
                <w:sz w:val="24"/>
                <w:szCs w:val="24"/>
              </w:rPr>
              <w:t xml:space="preserve"> </w:t>
            </w:r>
            <w:r w:rsidR="00F36A10">
              <w:rPr>
                <w:rFonts w:ascii="Arial" w:hAnsi="Arial" w:cs="Arial"/>
                <w:sz w:val="24"/>
                <w:szCs w:val="24"/>
              </w:rPr>
              <w:t xml:space="preserve"> </w:t>
            </w:r>
            <w:r w:rsidR="0093326A">
              <w:rPr>
                <w:rFonts w:ascii="Arial" w:hAnsi="Arial" w:cs="Arial"/>
                <w:sz w:val="24"/>
                <w:szCs w:val="24"/>
              </w:rPr>
              <w:t>OA 6</w:t>
            </w:r>
            <w:r w:rsidR="00577599" w:rsidRPr="00A831AD">
              <w:rPr>
                <w:rFonts w:ascii="Arial" w:hAnsi="Arial" w:cs="Arial"/>
                <w:sz w:val="24"/>
                <w:szCs w:val="24"/>
              </w:rPr>
              <w:t xml:space="preserve">: </w:t>
            </w:r>
            <w:r w:rsidR="0093326A" w:rsidRPr="002D5D0E">
              <w:rPr>
                <w:rFonts w:ascii="Arial" w:hAnsi="Arial" w:cs="Arial"/>
                <w:sz w:val="24"/>
              </w:rPr>
              <w:t xml:space="preserve"> Leer independientemente y comprender textos no literarios</w:t>
            </w:r>
          </w:p>
        </w:tc>
      </w:tr>
    </w:tbl>
    <w:p w14:paraId="57F2FCBE" w14:textId="77777777" w:rsidR="00E17CBE" w:rsidRDefault="00E17CBE"/>
    <w:p w14:paraId="1FD6F0FF" w14:textId="77777777" w:rsidR="00563559" w:rsidRDefault="00563559" w:rsidP="00563559">
      <w:pPr>
        <w:spacing w:after="0" w:line="240" w:lineRule="auto"/>
        <w:rPr>
          <w:rFonts w:ascii="Arial" w:eastAsia="Times New Roman" w:hAnsi="Arial" w:cs="Arial"/>
          <w:sz w:val="24"/>
          <w:szCs w:val="24"/>
          <w:lang w:eastAsia="es-CL"/>
        </w:rPr>
      </w:pPr>
      <w:r w:rsidRPr="00D03604">
        <w:rPr>
          <w:rFonts w:ascii="Arial" w:eastAsia="Times New Roman" w:hAnsi="Arial" w:cs="Arial"/>
          <w:b/>
          <w:sz w:val="24"/>
          <w:szCs w:val="24"/>
          <w:lang w:eastAsia="es-CL"/>
        </w:rPr>
        <w:t>Instrucciones:</w:t>
      </w:r>
      <w:r>
        <w:rPr>
          <w:rFonts w:ascii="Arial" w:eastAsia="Times New Roman" w:hAnsi="Arial" w:cs="Arial"/>
          <w:sz w:val="24"/>
          <w:szCs w:val="24"/>
          <w:lang w:eastAsia="es-CL"/>
        </w:rPr>
        <w:t xml:space="preserve"> Lee </w:t>
      </w:r>
      <w:r w:rsidR="005B684B">
        <w:rPr>
          <w:rFonts w:ascii="Arial" w:eastAsia="Times New Roman" w:hAnsi="Arial" w:cs="Arial"/>
          <w:sz w:val="24"/>
          <w:szCs w:val="24"/>
          <w:lang w:eastAsia="es-CL"/>
        </w:rPr>
        <w:t xml:space="preserve">las siguientes actividades </w:t>
      </w:r>
      <w:r>
        <w:rPr>
          <w:rFonts w:ascii="Arial" w:eastAsia="Times New Roman" w:hAnsi="Arial" w:cs="Arial"/>
          <w:sz w:val="24"/>
          <w:szCs w:val="24"/>
          <w:lang w:eastAsia="es-CL"/>
        </w:rPr>
        <w:t xml:space="preserve">y </w:t>
      </w:r>
      <w:r w:rsidR="005B684B">
        <w:rPr>
          <w:rFonts w:ascii="Arial" w:eastAsia="Times New Roman" w:hAnsi="Arial" w:cs="Arial"/>
          <w:sz w:val="24"/>
          <w:szCs w:val="24"/>
          <w:lang w:eastAsia="es-CL"/>
        </w:rPr>
        <w:t>realízalas en tú</w:t>
      </w:r>
      <w:r>
        <w:rPr>
          <w:rFonts w:ascii="Arial" w:eastAsia="Times New Roman" w:hAnsi="Arial" w:cs="Arial"/>
          <w:sz w:val="24"/>
          <w:szCs w:val="24"/>
          <w:lang w:eastAsia="es-CL"/>
        </w:rPr>
        <w:t xml:space="preserve"> cuaderno.</w:t>
      </w:r>
    </w:p>
    <w:p w14:paraId="13E836AA" w14:textId="77777777" w:rsidR="00E17CBE" w:rsidRDefault="00E17CBE" w:rsidP="00563559">
      <w:pPr>
        <w:spacing w:after="0" w:line="240" w:lineRule="auto"/>
        <w:rPr>
          <w:rFonts w:ascii="Arial" w:eastAsia="Times New Roman" w:hAnsi="Arial" w:cs="Arial"/>
          <w:sz w:val="24"/>
          <w:szCs w:val="24"/>
          <w:lang w:eastAsia="es-CL"/>
        </w:rPr>
      </w:pPr>
    </w:p>
    <w:p w14:paraId="4E85CAEF" w14:textId="77777777" w:rsidR="00AD6BD2" w:rsidRDefault="00AD6BD2" w:rsidP="00563559">
      <w:pPr>
        <w:spacing w:after="0" w:line="229" w:lineRule="exact"/>
        <w:rPr>
          <w:rFonts w:ascii="Arial" w:eastAsia="Arial" w:hAnsi="Arial" w:cs="Arial"/>
          <w:sz w:val="24"/>
          <w:lang w:eastAsia="es-CL" w:bidi="es-CL"/>
        </w:rPr>
      </w:pPr>
    </w:p>
    <w:p w14:paraId="7DC70EFC" w14:textId="77777777" w:rsidR="00140277" w:rsidRDefault="00AD6BD2" w:rsidP="00563559">
      <w:pPr>
        <w:spacing w:after="0" w:line="229" w:lineRule="exact"/>
        <w:rPr>
          <w:rFonts w:ascii="Arial" w:eastAsia="Arial" w:hAnsi="Arial" w:cs="Arial"/>
          <w:sz w:val="24"/>
          <w:lang w:eastAsia="es-CL" w:bidi="es-CL"/>
        </w:rPr>
      </w:pPr>
      <w:r>
        <w:rPr>
          <w:rFonts w:ascii="Arial" w:eastAsia="Arial" w:hAnsi="Arial" w:cs="Arial"/>
          <w:sz w:val="24"/>
          <w:lang w:eastAsia="es-CL" w:bidi="es-CL"/>
        </w:rPr>
        <w:t>1.-</w:t>
      </w:r>
      <w:r w:rsidR="0093326A">
        <w:rPr>
          <w:rFonts w:ascii="Arial" w:eastAsia="Arial" w:hAnsi="Arial" w:cs="Arial"/>
          <w:sz w:val="24"/>
          <w:lang w:eastAsia="es-CL" w:bidi="es-CL"/>
        </w:rPr>
        <w:t>Lee el siguiente texto y responde las preguntas.</w:t>
      </w:r>
    </w:p>
    <w:p w14:paraId="5896C36B" w14:textId="77777777" w:rsidR="00AD6BD2" w:rsidRDefault="00AD6BD2" w:rsidP="00563559">
      <w:pPr>
        <w:spacing w:after="0" w:line="229" w:lineRule="exact"/>
        <w:rPr>
          <w:rFonts w:ascii="Arial" w:eastAsia="Arial" w:hAnsi="Arial" w:cs="Arial"/>
          <w:sz w:val="24"/>
          <w:lang w:eastAsia="es-CL" w:bidi="es-CL"/>
        </w:rPr>
      </w:pPr>
    </w:p>
    <w:p w14:paraId="2AD3D30A" w14:textId="77777777" w:rsidR="0093326A" w:rsidRPr="0093326A" w:rsidRDefault="0093326A" w:rsidP="0093326A">
      <w:pPr>
        <w:spacing w:after="0" w:line="360" w:lineRule="auto"/>
        <w:jc w:val="center"/>
        <w:rPr>
          <w:rFonts w:ascii="Arial" w:hAnsi="Arial" w:cs="Arial"/>
          <w:sz w:val="24"/>
        </w:rPr>
      </w:pPr>
      <w:r w:rsidRPr="0093326A">
        <w:rPr>
          <w:rFonts w:ascii="Arial" w:hAnsi="Arial" w:cs="Arial"/>
          <w:sz w:val="24"/>
        </w:rPr>
        <w:t>¿Qué produce las olas?</w:t>
      </w:r>
    </w:p>
    <w:p w14:paraId="1B53E114" w14:textId="77777777" w:rsidR="0093326A" w:rsidRPr="0093326A" w:rsidRDefault="0093326A" w:rsidP="0093326A">
      <w:pPr>
        <w:spacing w:after="0" w:line="360" w:lineRule="auto"/>
        <w:jc w:val="both"/>
        <w:rPr>
          <w:rFonts w:ascii="Arial" w:hAnsi="Arial" w:cs="Arial"/>
          <w:sz w:val="24"/>
        </w:rPr>
      </w:pPr>
      <w:r w:rsidRPr="0093326A">
        <w:rPr>
          <w:rFonts w:ascii="Arial" w:hAnsi="Arial" w:cs="Arial"/>
          <w:sz w:val="24"/>
        </w:rPr>
        <w:t>Las olas del océano son producidas por una variedad de fuerzas incluyendo las fenómenos meteorológicos (como el viento y la presión atmosférica), fuerzas astronómicas (efectos gravitacionales de la luna y el sol), y fuerzas geológicas (terremotos subacuáticos que pueden producir tsunamis). Este informe se dedicará a los fenómenos meteorológicos que pueden actuar sobre los océanos del globo.</w:t>
      </w:r>
    </w:p>
    <w:p w14:paraId="7BEE89D0" w14:textId="77777777" w:rsidR="0093326A" w:rsidRPr="0093326A" w:rsidRDefault="0093326A" w:rsidP="0093326A">
      <w:pPr>
        <w:spacing w:after="0" w:line="360" w:lineRule="auto"/>
        <w:jc w:val="both"/>
        <w:rPr>
          <w:rFonts w:ascii="Arial" w:hAnsi="Arial" w:cs="Arial"/>
          <w:sz w:val="24"/>
        </w:rPr>
      </w:pPr>
      <w:r w:rsidRPr="0093326A">
        <w:rPr>
          <w:rFonts w:ascii="Arial" w:hAnsi="Arial" w:cs="Arial"/>
          <w:sz w:val="24"/>
        </w:rPr>
        <w:t>El viento puede claramente, transferir algo de su energía al agua. El agua puede ganar energía del viento, por la fricción entre el viento y el agua. Esto es muy fácil de comprobar soplando sobre una vaso de agua y observando las “ondas” u olas que se producen. Sobre los océanos y lagos, las olas que se generan como resultado del viento se denominan “olas oceánicas superficiales” (NOAA, 2006).</w:t>
      </w:r>
    </w:p>
    <w:p w14:paraId="0929F0B2" w14:textId="77777777" w:rsidR="0093326A" w:rsidRPr="0093326A" w:rsidRDefault="0093326A" w:rsidP="0093326A">
      <w:pPr>
        <w:spacing w:after="0" w:line="360" w:lineRule="auto"/>
        <w:jc w:val="both"/>
        <w:rPr>
          <w:rFonts w:ascii="Arial" w:hAnsi="Arial" w:cs="Arial"/>
          <w:sz w:val="24"/>
        </w:rPr>
      </w:pPr>
      <w:r w:rsidRPr="0093326A">
        <w:rPr>
          <w:rFonts w:ascii="Arial" w:hAnsi="Arial" w:cs="Arial"/>
          <w:sz w:val="24"/>
        </w:rPr>
        <w:t>Inicialmente, los vientos leves generan ondas pequeñas llamadas olas capilares sobre la superficie del agua. Si el viento aumenta, la agitación adicionada creada por las olas capilares aumenta el rango de transferencia de energía y las olas se comienzan a formar en la superficie del océano. En una zona donde el viento sopla a través de la superficie del océano, y donde las olas se generan, la superficie se caracteriza por olas con diferentes largos que se mueven en forma aleatoria en la dirección del viento. Se conoce a este tipo de situación como “mar”. El tamaño que las olas pueden alcanzar depende de 3 factores:</w:t>
      </w:r>
    </w:p>
    <w:p w14:paraId="29038128" w14:textId="77777777" w:rsidR="0093326A" w:rsidRPr="0093326A" w:rsidRDefault="0093326A" w:rsidP="0093326A">
      <w:pPr>
        <w:spacing w:after="0" w:line="360" w:lineRule="auto"/>
        <w:jc w:val="both"/>
        <w:rPr>
          <w:rFonts w:ascii="Arial" w:hAnsi="Arial" w:cs="Arial"/>
          <w:sz w:val="24"/>
        </w:rPr>
      </w:pPr>
      <w:r>
        <w:rPr>
          <w:rFonts w:ascii="Arial" w:hAnsi="Arial" w:cs="Arial"/>
          <w:sz w:val="24"/>
        </w:rPr>
        <w:t xml:space="preserve">- </w:t>
      </w:r>
      <w:r w:rsidRPr="0093326A">
        <w:rPr>
          <w:rFonts w:ascii="Arial" w:hAnsi="Arial" w:cs="Arial"/>
          <w:sz w:val="24"/>
        </w:rPr>
        <w:t>La fuerza del viento</w:t>
      </w:r>
      <w:r>
        <w:rPr>
          <w:rFonts w:ascii="Arial" w:hAnsi="Arial" w:cs="Arial"/>
          <w:sz w:val="24"/>
        </w:rPr>
        <w:t>.</w:t>
      </w:r>
    </w:p>
    <w:p w14:paraId="067EA09E" w14:textId="77777777" w:rsidR="0093326A" w:rsidRPr="0093326A" w:rsidRDefault="0093326A" w:rsidP="0093326A">
      <w:pPr>
        <w:spacing w:after="0" w:line="360" w:lineRule="auto"/>
        <w:jc w:val="both"/>
        <w:rPr>
          <w:rFonts w:ascii="Arial" w:hAnsi="Arial" w:cs="Arial"/>
          <w:sz w:val="24"/>
        </w:rPr>
      </w:pPr>
      <w:r>
        <w:rPr>
          <w:rFonts w:ascii="Arial" w:hAnsi="Arial" w:cs="Arial"/>
          <w:sz w:val="24"/>
        </w:rPr>
        <w:t xml:space="preserve">- </w:t>
      </w:r>
      <w:r w:rsidRPr="0093326A">
        <w:rPr>
          <w:rFonts w:ascii="Arial" w:hAnsi="Arial" w:cs="Arial"/>
          <w:sz w:val="24"/>
        </w:rPr>
        <w:t>El período de tiempo durante el que el tiempo sopla</w:t>
      </w:r>
      <w:r>
        <w:rPr>
          <w:rFonts w:ascii="Arial" w:hAnsi="Arial" w:cs="Arial"/>
          <w:sz w:val="24"/>
        </w:rPr>
        <w:t>.</w:t>
      </w:r>
    </w:p>
    <w:p w14:paraId="42E49302" w14:textId="77777777" w:rsidR="0093326A" w:rsidRPr="0093326A" w:rsidRDefault="0093326A" w:rsidP="0093326A">
      <w:pPr>
        <w:spacing w:after="0" w:line="360" w:lineRule="auto"/>
        <w:jc w:val="both"/>
        <w:rPr>
          <w:rFonts w:ascii="Arial" w:hAnsi="Arial" w:cs="Arial"/>
          <w:sz w:val="24"/>
        </w:rPr>
      </w:pPr>
      <w:r>
        <w:rPr>
          <w:rFonts w:ascii="Arial" w:hAnsi="Arial" w:cs="Arial"/>
          <w:sz w:val="24"/>
        </w:rPr>
        <w:t xml:space="preserve">- </w:t>
      </w:r>
      <w:r w:rsidRPr="0093326A">
        <w:rPr>
          <w:rFonts w:ascii="Arial" w:hAnsi="Arial" w:cs="Arial"/>
          <w:sz w:val="24"/>
        </w:rPr>
        <w:t xml:space="preserve">La distancia (llamada </w:t>
      </w:r>
      <w:proofErr w:type="spellStart"/>
      <w:r w:rsidRPr="0093326A">
        <w:rPr>
          <w:rFonts w:ascii="Arial" w:hAnsi="Arial" w:cs="Arial"/>
          <w:sz w:val="24"/>
        </w:rPr>
        <w:t>fetch</w:t>
      </w:r>
      <w:proofErr w:type="spellEnd"/>
      <w:r w:rsidRPr="0093326A">
        <w:rPr>
          <w:rFonts w:ascii="Arial" w:hAnsi="Arial" w:cs="Arial"/>
          <w:sz w:val="24"/>
        </w:rPr>
        <w:t>) sobre la que el viento sopla en una línea recta sobre el océano</w:t>
      </w:r>
      <w:r>
        <w:rPr>
          <w:rFonts w:ascii="Arial" w:hAnsi="Arial" w:cs="Arial"/>
          <w:sz w:val="24"/>
        </w:rPr>
        <w:t>.</w:t>
      </w:r>
    </w:p>
    <w:p w14:paraId="55E883C0" w14:textId="77777777" w:rsidR="00450FE3" w:rsidRPr="0093326A" w:rsidRDefault="0093326A" w:rsidP="0093326A">
      <w:pPr>
        <w:spacing w:after="0" w:line="360" w:lineRule="auto"/>
        <w:jc w:val="both"/>
        <w:rPr>
          <w:rFonts w:ascii="Arial" w:hAnsi="Arial" w:cs="Arial"/>
          <w:sz w:val="24"/>
          <w:szCs w:val="24"/>
        </w:rPr>
      </w:pPr>
      <w:r w:rsidRPr="0093326A">
        <w:rPr>
          <w:rFonts w:ascii="Arial" w:hAnsi="Arial" w:cs="Arial"/>
          <w:sz w:val="24"/>
          <w:szCs w:val="24"/>
        </w:rPr>
        <w:t xml:space="preserve">Cuanto más fuerte sea el viento, y si sopla durante un largo período a lo largo de una determinada distancia, más grande será el mar. Un “mar” completamente desarrollado se produce cuando las olas alcanzan el tamaño máximo posible de acuerdo a un determinado viento, duración y distancia (New Jersey Marine </w:t>
      </w:r>
      <w:proofErr w:type="spellStart"/>
      <w:r w:rsidRPr="0093326A">
        <w:rPr>
          <w:rFonts w:ascii="Arial" w:hAnsi="Arial" w:cs="Arial"/>
          <w:sz w:val="24"/>
          <w:szCs w:val="24"/>
        </w:rPr>
        <w:t>Science</w:t>
      </w:r>
      <w:proofErr w:type="spellEnd"/>
      <w:r w:rsidRPr="0093326A">
        <w:rPr>
          <w:rFonts w:ascii="Arial" w:hAnsi="Arial" w:cs="Arial"/>
          <w:sz w:val="24"/>
          <w:szCs w:val="24"/>
        </w:rPr>
        <w:t xml:space="preserve"> </w:t>
      </w:r>
      <w:proofErr w:type="spellStart"/>
      <w:r w:rsidRPr="0093326A">
        <w:rPr>
          <w:rFonts w:ascii="Arial" w:hAnsi="Arial" w:cs="Arial"/>
          <w:sz w:val="24"/>
          <w:szCs w:val="24"/>
        </w:rPr>
        <w:t>Consortium</w:t>
      </w:r>
      <w:proofErr w:type="spellEnd"/>
      <w:r w:rsidRPr="0093326A">
        <w:rPr>
          <w:rFonts w:ascii="Arial" w:hAnsi="Arial" w:cs="Arial"/>
          <w:sz w:val="24"/>
          <w:szCs w:val="24"/>
        </w:rPr>
        <w:t>, 2005).</w:t>
      </w:r>
    </w:p>
    <w:p w14:paraId="5413364A" w14:textId="77777777" w:rsidR="0093326A" w:rsidRPr="0093326A" w:rsidRDefault="0093326A" w:rsidP="0093326A">
      <w:pPr>
        <w:pStyle w:val="Default"/>
        <w:spacing w:line="360" w:lineRule="auto"/>
        <w:jc w:val="both"/>
      </w:pPr>
      <w:r w:rsidRPr="0093326A">
        <w:t xml:space="preserve">La necesidad de incorporar a los recursos de las olas en un sistema de suministro de energía </w:t>
      </w:r>
    </w:p>
    <w:p w14:paraId="0016910D" w14:textId="77777777" w:rsidR="0093326A" w:rsidRPr="0093326A" w:rsidRDefault="0093326A" w:rsidP="0093326A">
      <w:pPr>
        <w:pStyle w:val="Default"/>
        <w:spacing w:line="360" w:lineRule="auto"/>
        <w:jc w:val="both"/>
      </w:pPr>
      <w:r w:rsidRPr="0093326A">
        <w:t xml:space="preserve">En el contexto de un desarrollo sustentable, hay muchos factores que se toman en cuenta al momento de realizar decisiones relacionadas con la producción de energía: impacto ambiental, manejo apropiado de los residuos, mayor seguridad, cuestiones intergeneracionales, e igualdad internacional. Teniendo en cuenta el </w:t>
      </w:r>
      <w:r w:rsidRPr="0093326A">
        <w:lastRenderedPageBreak/>
        <w:t xml:space="preserve">interés sobre los cambios climáticos producidos por el hombre, existe una preocupación creciente sobre la obligación de utilizar recursos de energía sustentables. La energía de las olas es uno de esos recursos sustentables. </w:t>
      </w:r>
    </w:p>
    <w:p w14:paraId="7CC73CDE" w14:textId="77777777" w:rsidR="0093326A" w:rsidRPr="0093326A" w:rsidRDefault="0093326A" w:rsidP="0093326A">
      <w:pPr>
        <w:pStyle w:val="Default"/>
        <w:spacing w:line="360" w:lineRule="auto"/>
        <w:jc w:val="both"/>
      </w:pPr>
      <w:r w:rsidRPr="0093326A">
        <w:t xml:space="preserve">La energía de las olas es el nombre que se le ha dado a la energía contenida en las olas. La cantidad de energía de una sola ola es considerable. </w:t>
      </w:r>
    </w:p>
    <w:p w14:paraId="027703BE" w14:textId="77777777" w:rsidR="0093326A" w:rsidRDefault="0093326A" w:rsidP="0093326A">
      <w:pPr>
        <w:pStyle w:val="Default"/>
        <w:spacing w:line="360" w:lineRule="auto"/>
        <w:jc w:val="both"/>
        <w:rPr>
          <w:u w:val="single"/>
        </w:rPr>
      </w:pPr>
    </w:p>
    <w:p w14:paraId="2AD7514A" w14:textId="77777777" w:rsidR="0093326A" w:rsidRPr="0093326A" w:rsidRDefault="0093326A" w:rsidP="0093326A">
      <w:pPr>
        <w:pStyle w:val="Default"/>
        <w:spacing w:line="360" w:lineRule="auto"/>
        <w:jc w:val="both"/>
        <w:rPr>
          <w:u w:val="single"/>
        </w:rPr>
      </w:pPr>
      <w:r w:rsidRPr="0093326A">
        <w:rPr>
          <w:u w:val="single"/>
        </w:rPr>
        <w:t xml:space="preserve">El futuro de la energía de las olas. </w:t>
      </w:r>
    </w:p>
    <w:p w14:paraId="21563F61" w14:textId="77777777" w:rsidR="0093326A" w:rsidRDefault="0093326A" w:rsidP="0093326A">
      <w:pPr>
        <w:pStyle w:val="Default"/>
        <w:spacing w:line="360" w:lineRule="auto"/>
        <w:jc w:val="both"/>
        <w:rPr>
          <w:sz w:val="14"/>
          <w:szCs w:val="14"/>
        </w:rPr>
      </w:pPr>
      <w:r w:rsidRPr="0093326A">
        <w:t>La energía de las olas tiene un gran potencial, ya que lograría mayores rendimientos que la energía de las mareas. La energía potencial de las olas es vasta y puede ser explotada en muchas regiones. Los países con largas líneas costeras y fuertes vientos persistentes pueden producir cinco por ciento, o más de su electricidad a través de la energía de las olas.</w:t>
      </w:r>
      <w:r w:rsidRPr="0093326A">
        <w:rPr>
          <w:sz w:val="14"/>
          <w:szCs w:val="14"/>
        </w:rPr>
        <w:t xml:space="preserve"> </w:t>
      </w:r>
    </w:p>
    <w:p w14:paraId="04CA3F43" w14:textId="77777777" w:rsidR="0093326A" w:rsidRDefault="0093326A" w:rsidP="0093326A">
      <w:pPr>
        <w:pStyle w:val="Default"/>
        <w:spacing w:line="360" w:lineRule="auto"/>
        <w:jc w:val="both"/>
        <w:rPr>
          <w:szCs w:val="14"/>
        </w:rPr>
      </w:pPr>
    </w:p>
    <w:p w14:paraId="5DE9AAB4" w14:textId="77777777" w:rsidR="0093326A" w:rsidRDefault="0093326A" w:rsidP="0093326A">
      <w:pPr>
        <w:pStyle w:val="Default"/>
        <w:spacing w:line="360" w:lineRule="auto"/>
        <w:jc w:val="both"/>
        <w:rPr>
          <w:szCs w:val="14"/>
        </w:rPr>
      </w:pPr>
      <w:r>
        <w:rPr>
          <w:szCs w:val="14"/>
        </w:rPr>
        <w:t>a) ¿Cuál es el propósito del texto?</w:t>
      </w:r>
    </w:p>
    <w:p w14:paraId="6846B286" w14:textId="77777777" w:rsidR="0093326A" w:rsidRDefault="0093326A" w:rsidP="0093326A">
      <w:pPr>
        <w:pStyle w:val="Default"/>
        <w:spacing w:line="360" w:lineRule="auto"/>
        <w:jc w:val="both"/>
        <w:rPr>
          <w:szCs w:val="14"/>
        </w:rPr>
      </w:pPr>
      <w:r>
        <w:rPr>
          <w:szCs w:val="14"/>
        </w:rPr>
        <w:t>b) ¿Cuál es el tema del texto?</w:t>
      </w:r>
    </w:p>
    <w:p w14:paraId="7B3BB789" w14:textId="77777777" w:rsidR="0093326A" w:rsidRDefault="0093326A" w:rsidP="0093326A">
      <w:pPr>
        <w:pStyle w:val="Default"/>
        <w:spacing w:line="360" w:lineRule="auto"/>
        <w:jc w:val="both"/>
        <w:rPr>
          <w:szCs w:val="14"/>
        </w:rPr>
      </w:pPr>
      <w:r>
        <w:rPr>
          <w:szCs w:val="14"/>
        </w:rPr>
        <w:t xml:space="preserve">c) </w:t>
      </w:r>
      <w:r w:rsidRPr="0093326A">
        <w:rPr>
          <w:szCs w:val="14"/>
        </w:rPr>
        <w:t>¿Cómo se producen las olas?</w:t>
      </w:r>
    </w:p>
    <w:p w14:paraId="3CFD0273" w14:textId="77777777" w:rsidR="0093326A" w:rsidRPr="0093326A" w:rsidRDefault="0093326A" w:rsidP="0093326A">
      <w:pPr>
        <w:pStyle w:val="Default"/>
        <w:spacing w:line="360" w:lineRule="auto"/>
        <w:jc w:val="both"/>
        <w:rPr>
          <w:szCs w:val="14"/>
        </w:rPr>
      </w:pPr>
      <w:r>
        <w:rPr>
          <w:szCs w:val="14"/>
        </w:rPr>
        <w:t xml:space="preserve">d) </w:t>
      </w:r>
      <w:r w:rsidRPr="0093326A">
        <w:rPr>
          <w:szCs w:val="14"/>
        </w:rPr>
        <w:t>¿De qué depende el tamaño que puedan alcanzar las olas?</w:t>
      </w:r>
    </w:p>
    <w:p w14:paraId="5153BD09" w14:textId="77777777" w:rsidR="0093326A" w:rsidRPr="0093326A" w:rsidRDefault="0093326A" w:rsidP="0093326A">
      <w:pPr>
        <w:pStyle w:val="Default"/>
        <w:spacing w:line="360" w:lineRule="auto"/>
        <w:jc w:val="both"/>
        <w:rPr>
          <w:szCs w:val="14"/>
        </w:rPr>
      </w:pPr>
      <w:r>
        <w:rPr>
          <w:szCs w:val="14"/>
        </w:rPr>
        <w:t xml:space="preserve">e) </w:t>
      </w:r>
      <w:r w:rsidRPr="0093326A">
        <w:rPr>
          <w:szCs w:val="14"/>
        </w:rPr>
        <w:t>¿Según el texto cómo se ve el futuro de la energía que producen las olas?</w:t>
      </w:r>
    </w:p>
    <w:p w14:paraId="1487D225" w14:textId="77777777" w:rsidR="0093326A" w:rsidRDefault="0093326A" w:rsidP="0093326A">
      <w:pPr>
        <w:pStyle w:val="Default"/>
        <w:spacing w:line="360" w:lineRule="auto"/>
        <w:jc w:val="both"/>
        <w:rPr>
          <w:szCs w:val="14"/>
        </w:rPr>
      </w:pPr>
      <w:r>
        <w:rPr>
          <w:szCs w:val="14"/>
        </w:rPr>
        <w:t>f)</w:t>
      </w:r>
      <w:r w:rsidRPr="0093326A">
        <w:rPr>
          <w:szCs w:val="14"/>
        </w:rPr>
        <w:t>. Selecciona las ideas principales y completa el organizador gráfico:</w:t>
      </w:r>
    </w:p>
    <w:p w14:paraId="3995A10B" w14:textId="77777777" w:rsidR="0093326A" w:rsidRDefault="0093326A" w:rsidP="0093326A">
      <w:pPr>
        <w:pStyle w:val="Default"/>
        <w:spacing w:line="360" w:lineRule="auto"/>
        <w:jc w:val="both"/>
        <w:rPr>
          <w:szCs w:val="14"/>
        </w:rPr>
      </w:pPr>
    </w:p>
    <w:tbl>
      <w:tblPr>
        <w:tblStyle w:val="Tablaconcuadrcula"/>
        <w:tblW w:w="0" w:type="auto"/>
        <w:tblLook w:val="04A0" w:firstRow="1" w:lastRow="0" w:firstColumn="1" w:lastColumn="0" w:noHBand="0" w:noVBand="1"/>
      </w:tblPr>
      <w:tblGrid>
        <w:gridCol w:w="8828"/>
      </w:tblGrid>
      <w:tr w:rsidR="0093326A" w14:paraId="00DD08EF" w14:textId="77777777" w:rsidTr="0093326A">
        <w:tc>
          <w:tcPr>
            <w:tcW w:w="8978" w:type="dxa"/>
          </w:tcPr>
          <w:p w14:paraId="3C500767" w14:textId="77777777" w:rsidR="0093326A" w:rsidRDefault="0093326A" w:rsidP="0093326A">
            <w:pPr>
              <w:pStyle w:val="Default"/>
              <w:spacing w:line="360" w:lineRule="auto"/>
              <w:jc w:val="both"/>
              <w:rPr>
                <w:szCs w:val="14"/>
              </w:rPr>
            </w:pPr>
            <w:r>
              <w:rPr>
                <w:szCs w:val="14"/>
              </w:rPr>
              <w:t>Inicio</w:t>
            </w:r>
          </w:p>
          <w:p w14:paraId="6538BD2D" w14:textId="77777777" w:rsidR="0093326A" w:rsidRDefault="0093326A" w:rsidP="0093326A">
            <w:pPr>
              <w:pStyle w:val="Default"/>
              <w:spacing w:line="360" w:lineRule="auto"/>
              <w:jc w:val="both"/>
              <w:rPr>
                <w:szCs w:val="14"/>
              </w:rPr>
            </w:pPr>
          </w:p>
          <w:p w14:paraId="4CBE617B" w14:textId="77777777" w:rsidR="0093326A" w:rsidRDefault="0093326A" w:rsidP="0093326A">
            <w:pPr>
              <w:pStyle w:val="Default"/>
              <w:spacing w:line="360" w:lineRule="auto"/>
              <w:jc w:val="both"/>
              <w:rPr>
                <w:szCs w:val="14"/>
              </w:rPr>
            </w:pPr>
          </w:p>
          <w:p w14:paraId="3EAE885F" w14:textId="77777777" w:rsidR="0093326A" w:rsidRDefault="0093326A" w:rsidP="0093326A">
            <w:pPr>
              <w:pStyle w:val="Default"/>
              <w:spacing w:line="360" w:lineRule="auto"/>
              <w:jc w:val="both"/>
              <w:rPr>
                <w:szCs w:val="14"/>
              </w:rPr>
            </w:pPr>
          </w:p>
          <w:p w14:paraId="48B27270" w14:textId="77777777" w:rsidR="0093326A" w:rsidRDefault="0093326A" w:rsidP="0093326A">
            <w:pPr>
              <w:pStyle w:val="Default"/>
              <w:spacing w:line="360" w:lineRule="auto"/>
              <w:jc w:val="both"/>
              <w:rPr>
                <w:szCs w:val="14"/>
              </w:rPr>
            </w:pPr>
          </w:p>
        </w:tc>
      </w:tr>
    </w:tbl>
    <w:p w14:paraId="3AAC6EEC" w14:textId="77777777" w:rsidR="0093326A" w:rsidRPr="0093326A" w:rsidRDefault="0093326A" w:rsidP="0093326A">
      <w:pPr>
        <w:pStyle w:val="Default"/>
        <w:spacing w:line="360" w:lineRule="auto"/>
        <w:jc w:val="both"/>
        <w:rPr>
          <w:szCs w:val="14"/>
        </w:rPr>
      </w:pPr>
    </w:p>
    <w:tbl>
      <w:tblPr>
        <w:tblStyle w:val="Tablaconcuadrcula"/>
        <w:tblW w:w="0" w:type="auto"/>
        <w:tblLook w:val="04A0" w:firstRow="1" w:lastRow="0" w:firstColumn="1" w:lastColumn="0" w:noHBand="0" w:noVBand="1"/>
      </w:tblPr>
      <w:tblGrid>
        <w:gridCol w:w="8828"/>
      </w:tblGrid>
      <w:tr w:rsidR="0093326A" w14:paraId="2DBB1B68" w14:textId="77777777" w:rsidTr="0093326A">
        <w:tc>
          <w:tcPr>
            <w:tcW w:w="8978" w:type="dxa"/>
          </w:tcPr>
          <w:p w14:paraId="04283320" w14:textId="77777777" w:rsidR="0093326A" w:rsidRDefault="0093326A" w:rsidP="0093326A">
            <w:pPr>
              <w:spacing w:line="360" w:lineRule="auto"/>
              <w:jc w:val="both"/>
              <w:rPr>
                <w:rFonts w:ascii="Arial" w:hAnsi="Arial" w:cs="Arial"/>
                <w:sz w:val="24"/>
                <w:szCs w:val="24"/>
              </w:rPr>
            </w:pPr>
            <w:r>
              <w:rPr>
                <w:rFonts w:ascii="Arial" w:hAnsi="Arial" w:cs="Arial"/>
                <w:sz w:val="24"/>
                <w:szCs w:val="24"/>
              </w:rPr>
              <w:t>Desarrollo</w:t>
            </w:r>
          </w:p>
          <w:p w14:paraId="153DF3F9" w14:textId="77777777" w:rsidR="0093326A" w:rsidRDefault="0093326A" w:rsidP="0093326A">
            <w:pPr>
              <w:spacing w:line="360" w:lineRule="auto"/>
              <w:jc w:val="both"/>
              <w:rPr>
                <w:rFonts w:ascii="Arial" w:hAnsi="Arial" w:cs="Arial"/>
                <w:sz w:val="24"/>
                <w:szCs w:val="24"/>
              </w:rPr>
            </w:pPr>
          </w:p>
          <w:p w14:paraId="04C5446B" w14:textId="77777777" w:rsidR="0093326A" w:rsidRDefault="0093326A" w:rsidP="0093326A">
            <w:pPr>
              <w:spacing w:line="360" w:lineRule="auto"/>
              <w:jc w:val="both"/>
              <w:rPr>
                <w:rFonts w:ascii="Arial" w:hAnsi="Arial" w:cs="Arial"/>
                <w:sz w:val="24"/>
                <w:szCs w:val="24"/>
              </w:rPr>
            </w:pPr>
          </w:p>
          <w:p w14:paraId="1EDE6FC0" w14:textId="77777777" w:rsidR="0093326A" w:rsidRDefault="0093326A" w:rsidP="0093326A">
            <w:pPr>
              <w:spacing w:line="360" w:lineRule="auto"/>
              <w:jc w:val="both"/>
              <w:rPr>
                <w:rFonts w:ascii="Arial" w:hAnsi="Arial" w:cs="Arial"/>
                <w:sz w:val="24"/>
                <w:szCs w:val="24"/>
              </w:rPr>
            </w:pPr>
          </w:p>
          <w:p w14:paraId="5671D90A" w14:textId="77777777" w:rsidR="0093326A" w:rsidRDefault="0093326A" w:rsidP="0093326A">
            <w:pPr>
              <w:spacing w:line="360" w:lineRule="auto"/>
              <w:jc w:val="both"/>
              <w:rPr>
                <w:rFonts w:ascii="Arial" w:hAnsi="Arial" w:cs="Arial"/>
                <w:sz w:val="24"/>
                <w:szCs w:val="24"/>
              </w:rPr>
            </w:pPr>
          </w:p>
          <w:p w14:paraId="68A028A0" w14:textId="77777777" w:rsidR="0093326A" w:rsidRDefault="0093326A" w:rsidP="0093326A">
            <w:pPr>
              <w:spacing w:line="360" w:lineRule="auto"/>
              <w:jc w:val="both"/>
              <w:rPr>
                <w:rFonts w:ascii="Arial" w:hAnsi="Arial" w:cs="Arial"/>
                <w:sz w:val="24"/>
                <w:szCs w:val="24"/>
              </w:rPr>
            </w:pPr>
          </w:p>
          <w:p w14:paraId="634373B7" w14:textId="77777777" w:rsidR="0093326A" w:rsidRDefault="0093326A" w:rsidP="0093326A">
            <w:pPr>
              <w:spacing w:line="360" w:lineRule="auto"/>
              <w:jc w:val="both"/>
              <w:rPr>
                <w:rFonts w:ascii="Arial" w:hAnsi="Arial" w:cs="Arial"/>
                <w:sz w:val="24"/>
                <w:szCs w:val="24"/>
              </w:rPr>
            </w:pPr>
          </w:p>
        </w:tc>
      </w:tr>
    </w:tbl>
    <w:p w14:paraId="7E173C25" w14:textId="77777777" w:rsidR="000F3F3E" w:rsidRDefault="000F3F3E" w:rsidP="0093326A">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93326A" w14:paraId="400C59E5" w14:textId="77777777" w:rsidTr="0093326A">
        <w:tc>
          <w:tcPr>
            <w:tcW w:w="8978" w:type="dxa"/>
          </w:tcPr>
          <w:p w14:paraId="5C6B4FB3" w14:textId="77777777" w:rsidR="0093326A" w:rsidRDefault="0093326A" w:rsidP="0093326A">
            <w:pPr>
              <w:spacing w:line="360" w:lineRule="auto"/>
              <w:jc w:val="both"/>
              <w:rPr>
                <w:rFonts w:ascii="Arial" w:hAnsi="Arial" w:cs="Arial"/>
                <w:sz w:val="24"/>
                <w:szCs w:val="24"/>
              </w:rPr>
            </w:pPr>
            <w:r>
              <w:rPr>
                <w:rFonts w:ascii="Arial" w:hAnsi="Arial" w:cs="Arial"/>
                <w:sz w:val="24"/>
                <w:szCs w:val="24"/>
              </w:rPr>
              <w:t>Conclusión</w:t>
            </w:r>
          </w:p>
          <w:p w14:paraId="1BDD7466" w14:textId="77777777" w:rsidR="0093326A" w:rsidRDefault="0093326A" w:rsidP="0093326A">
            <w:pPr>
              <w:spacing w:line="360" w:lineRule="auto"/>
              <w:jc w:val="both"/>
              <w:rPr>
                <w:rFonts w:ascii="Arial" w:hAnsi="Arial" w:cs="Arial"/>
                <w:sz w:val="24"/>
                <w:szCs w:val="24"/>
              </w:rPr>
            </w:pPr>
          </w:p>
          <w:p w14:paraId="19C735E3" w14:textId="77777777" w:rsidR="0093326A" w:rsidRDefault="0093326A" w:rsidP="0093326A">
            <w:pPr>
              <w:spacing w:line="360" w:lineRule="auto"/>
              <w:jc w:val="both"/>
              <w:rPr>
                <w:rFonts w:ascii="Arial" w:hAnsi="Arial" w:cs="Arial"/>
                <w:sz w:val="24"/>
                <w:szCs w:val="24"/>
              </w:rPr>
            </w:pPr>
          </w:p>
          <w:p w14:paraId="0A6B0E39" w14:textId="77777777" w:rsidR="0093326A" w:rsidRDefault="0093326A" w:rsidP="0093326A">
            <w:pPr>
              <w:spacing w:line="360" w:lineRule="auto"/>
              <w:jc w:val="both"/>
              <w:rPr>
                <w:rFonts w:ascii="Arial" w:hAnsi="Arial" w:cs="Arial"/>
                <w:sz w:val="24"/>
                <w:szCs w:val="24"/>
              </w:rPr>
            </w:pPr>
          </w:p>
          <w:p w14:paraId="480D627E" w14:textId="77777777" w:rsidR="0093326A" w:rsidRDefault="0093326A" w:rsidP="0093326A">
            <w:pPr>
              <w:spacing w:line="360" w:lineRule="auto"/>
              <w:jc w:val="both"/>
              <w:rPr>
                <w:rFonts w:ascii="Arial" w:hAnsi="Arial" w:cs="Arial"/>
                <w:sz w:val="24"/>
                <w:szCs w:val="24"/>
              </w:rPr>
            </w:pPr>
          </w:p>
          <w:p w14:paraId="4488680B" w14:textId="77777777" w:rsidR="0093326A" w:rsidRDefault="0093326A" w:rsidP="0093326A">
            <w:pPr>
              <w:spacing w:line="360" w:lineRule="auto"/>
              <w:jc w:val="both"/>
              <w:rPr>
                <w:rFonts w:ascii="Arial" w:hAnsi="Arial" w:cs="Arial"/>
                <w:sz w:val="24"/>
                <w:szCs w:val="24"/>
              </w:rPr>
            </w:pPr>
          </w:p>
        </w:tc>
      </w:tr>
    </w:tbl>
    <w:p w14:paraId="34E16F3F" w14:textId="77777777" w:rsidR="0093326A" w:rsidRPr="0093326A" w:rsidRDefault="0093326A" w:rsidP="0093326A">
      <w:pPr>
        <w:spacing w:line="360" w:lineRule="auto"/>
        <w:jc w:val="both"/>
        <w:rPr>
          <w:rFonts w:ascii="Arial" w:hAnsi="Arial" w:cs="Arial"/>
          <w:sz w:val="24"/>
          <w:szCs w:val="24"/>
        </w:rPr>
      </w:pPr>
    </w:p>
    <w:sectPr w:rsidR="0093326A" w:rsidRPr="0093326A" w:rsidSect="0056355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59"/>
    <w:rsid w:val="000F3F3E"/>
    <w:rsid w:val="00117533"/>
    <w:rsid w:val="00140277"/>
    <w:rsid w:val="002C185C"/>
    <w:rsid w:val="002D05A4"/>
    <w:rsid w:val="003C08D2"/>
    <w:rsid w:val="00450FE3"/>
    <w:rsid w:val="00491001"/>
    <w:rsid w:val="004C7B6C"/>
    <w:rsid w:val="00563559"/>
    <w:rsid w:val="00577599"/>
    <w:rsid w:val="00583620"/>
    <w:rsid w:val="00592EFB"/>
    <w:rsid w:val="005B684B"/>
    <w:rsid w:val="00615B14"/>
    <w:rsid w:val="00930E2F"/>
    <w:rsid w:val="0093326A"/>
    <w:rsid w:val="00A11CAB"/>
    <w:rsid w:val="00A2166B"/>
    <w:rsid w:val="00AD6BD2"/>
    <w:rsid w:val="00AE1EEA"/>
    <w:rsid w:val="00B60C9E"/>
    <w:rsid w:val="00B64D73"/>
    <w:rsid w:val="00CA26AF"/>
    <w:rsid w:val="00DA1025"/>
    <w:rsid w:val="00E17CBE"/>
    <w:rsid w:val="00F36A10"/>
    <w:rsid w:val="00F474B8"/>
    <w:rsid w:val="00F708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9A92"/>
  <w15:docId w15:val="{7F056799-B98C-4A76-84C8-2B03D8C4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59"/>
  </w:style>
  <w:style w:type="paragraph" w:styleId="Ttulo2">
    <w:name w:val="heading 2"/>
    <w:basedOn w:val="Normal"/>
    <w:link w:val="Ttulo2Car"/>
    <w:uiPriority w:val="9"/>
    <w:qFormat/>
    <w:rsid w:val="005B684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3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559"/>
    <w:rPr>
      <w:rFonts w:ascii="Tahoma" w:hAnsi="Tahoma" w:cs="Tahoma"/>
      <w:sz w:val="16"/>
      <w:szCs w:val="16"/>
    </w:rPr>
  </w:style>
  <w:style w:type="paragraph" w:styleId="Sinespaciado">
    <w:name w:val="No Spacing"/>
    <w:uiPriority w:val="1"/>
    <w:qFormat/>
    <w:rsid w:val="00563559"/>
    <w:pPr>
      <w:spacing w:after="0" w:line="240" w:lineRule="auto"/>
    </w:pPr>
    <w:rPr>
      <w:rFonts w:ascii="Calibri" w:eastAsia="Calibri" w:hAnsi="Calibri" w:cs="Times New Roman"/>
      <w:lang w:val="es-ES"/>
    </w:rPr>
  </w:style>
  <w:style w:type="table" w:styleId="Tablaconcuadrcula">
    <w:name w:val="Table Grid"/>
    <w:basedOn w:val="Tablanormal"/>
    <w:uiPriority w:val="59"/>
    <w:rsid w:val="005635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0F3F3E"/>
    <w:pPr>
      <w:widowControl w:val="0"/>
      <w:autoSpaceDE w:val="0"/>
      <w:autoSpaceDN w:val="0"/>
      <w:spacing w:after="0" w:line="240" w:lineRule="auto"/>
    </w:pPr>
    <w:rPr>
      <w:rFonts w:ascii="Arial" w:eastAsia="Arial" w:hAnsi="Arial" w:cs="Arial"/>
      <w:lang w:eastAsia="es-CL" w:bidi="es-CL"/>
    </w:rPr>
  </w:style>
  <w:style w:type="paragraph" w:styleId="Textoindependiente">
    <w:name w:val="Body Text"/>
    <w:basedOn w:val="Normal"/>
    <w:link w:val="TextoindependienteCar"/>
    <w:uiPriority w:val="1"/>
    <w:qFormat/>
    <w:rsid w:val="000F3F3E"/>
    <w:pPr>
      <w:widowControl w:val="0"/>
      <w:autoSpaceDE w:val="0"/>
      <w:autoSpaceDN w:val="0"/>
      <w:spacing w:after="0" w:line="240" w:lineRule="auto"/>
    </w:pPr>
    <w:rPr>
      <w:rFonts w:ascii="Arial" w:eastAsia="Arial" w:hAnsi="Arial" w:cs="Arial"/>
      <w:sz w:val="24"/>
      <w:szCs w:val="24"/>
      <w:lang w:eastAsia="es-CL" w:bidi="es-CL"/>
    </w:rPr>
  </w:style>
  <w:style w:type="character" w:customStyle="1" w:styleId="TextoindependienteCar">
    <w:name w:val="Texto independiente Car"/>
    <w:basedOn w:val="Fuentedeprrafopredeter"/>
    <w:link w:val="Textoindependiente"/>
    <w:uiPriority w:val="1"/>
    <w:rsid w:val="000F3F3E"/>
    <w:rPr>
      <w:rFonts w:ascii="Arial" w:eastAsia="Arial" w:hAnsi="Arial" w:cs="Arial"/>
      <w:sz w:val="24"/>
      <w:szCs w:val="24"/>
      <w:lang w:eastAsia="es-CL" w:bidi="es-CL"/>
    </w:rPr>
  </w:style>
  <w:style w:type="table" w:styleId="Sombreadoclaro-nfasis5">
    <w:name w:val="Light Shading Accent 5"/>
    <w:basedOn w:val="Tablanormal"/>
    <w:uiPriority w:val="60"/>
    <w:rsid w:val="0014027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1-nfasis5">
    <w:name w:val="Medium Grid 1 Accent 5"/>
    <w:basedOn w:val="Tablanormal"/>
    <w:uiPriority w:val="67"/>
    <w:rsid w:val="001402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2">
    <w:name w:val="Light Shading Accent 2"/>
    <w:basedOn w:val="Tablanormal"/>
    <w:uiPriority w:val="60"/>
    <w:rsid w:val="00450FE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4">
    <w:name w:val="Light List Accent 4"/>
    <w:basedOn w:val="Tablanormal"/>
    <w:uiPriority w:val="61"/>
    <w:rsid w:val="00450F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clara-nfasis3">
    <w:name w:val="Light Grid Accent 3"/>
    <w:basedOn w:val="Tablanormal"/>
    <w:uiPriority w:val="62"/>
    <w:rsid w:val="00450F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450FE3"/>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450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0FE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5B684B"/>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5B684B"/>
    <w:rPr>
      <w:color w:val="0000FF"/>
      <w:u w:val="single"/>
    </w:rPr>
  </w:style>
  <w:style w:type="paragraph" w:styleId="NormalWeb">
    <w:name w:val="Normal (Web)"/>
    <w:basedOn w:val="Normal"/>
    <w:uiPriority w:val="99"/>
    <w:semiHidden/>
    <w:unhideWhenUsed/>
    <w:rsid w:val="005B684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Carmen Barros Ortega</cp:lastModifiedBy>
  <cp:revision>2</cp:revision>
  <dcterms:created xsi:type="dcterms:W3CDTF">2021-08-19T13:55:00Z</dcterms:created>
  <dcterms:modified xsi:type="dcterms:W3CDTF">2021-08-19T13:55:00Z</dcterms:modified>
</cp:coreProperties>
</file>